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0DC7B" w14:textId="77777777" w:rsidR="00CB1EC0" w:rsidRDefault="00CB1EC0" w:rsidP="003A18FD">
      <w:pPr>
        <w:pStyle w:val="Ttulo2"/>
        <w:ind w:left="0" w:firstLine="0"/>
        <w:jc w:val="center"/>
        <w:rPr>
          <w:sz w:val="24"/>
          <w:szCs w:val="24"/>
          <w:u w:val="single"/>
        </w:rPr>
      </w:pPr>
    </w:p>
    <w:p w14:paraId="6ACC8908" w14:textId="77777777" w:rsidR="0090480E" w:rsidRPr="002C514B" w:rsidRDefault="00D70B82" w:rsidP="003A18FD">
      <w:pPr>
        <w:pStyle w:val="Ttulo2"/>
        <w:ind w:left="0" w:firstLine="0"/>
        <w:jc w:val="center"/>
        <w:rPr>
          <w:sz w:val="24"/>
          <w:szCs w:val="24"/>
          <w:u w:val="single"/>
        </w:rPr>
      </w:pPr>
      <w:r w:rsidRPr="002C514B">
        <w:rPr>
          <w:sz w:val="24"/>
          <w:szCs w:val="24"/>
          <w:u w:val="single"/>
        </w:rPr>
        <w:t>ANEXO IV</w:t>
      </w:r>
    </w:p>
    <w:p w14:paraId="43B1F423" w14:textId="77777777" w:rsidR="0090480E" w:rsidRPr="00BE5F81" w:rsidRDefault="00D70B82" w:rsidP="003A18FD">
      <w:pPr>
        <w:spacing w:before="140"/>
        <w:rPr>
          <w:b/>
          <w:sz w:val="24"/>
          <w:szCs w:val="24"/>
        </w:rPr>
      </w:pPr>
      <w:r w:rsidRPr="00BE5F81">
        <w:rPr>
          <w:b/>
          <w:sz w:val="24"/>
          <w:szCs w:val="24"/>
        </w:rPr>
        <w:t>TERMO DE EXECUÇÃO CULTURAL</w:t>
      </w:r>
    </w:p>
    <w:p w14:paraId="1CEFC2DA" w14:textId="40AAE2CE" w:rsidR="0090480E" w:rsidRPr="00BE5F81" w:rsidRDefault="008B17C5" w:rsidP="003A18FD">
      <w:pPr>
        <w:pStyle w:val="Corpodetexto"/>
        <w:tabs>
          <w:tab w:val="left" w:pos="5398"/>
        </w:tabs>
        <w:spacing w:before="147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</w:t>
      </w:r>
      <w:r w:rsidR="00D70B82" w:rsidRPr="00BE5F81">
        <w:rPr>
          <w:sz w:val="24"/>
          <w:szCs w:val="24"/>
        </w:rPr>
        <w:t>EXECUÇÃO</w:t>
      </w:r>
      <w:r w:rsidR="00D70B82" w:rsidRPr="00BE5F81">
        <w:rPr>
          <w:spacing w:val="11"/>
          <w:sz w:val="24"/>
          <w:szCs w:val="24"/>
        </w:rPr>
        <w:t xml:space="preserve"> </w:t>
      </w:r>
      <w:r w:rsidR="00D70B82" w:rsidRPr="00BE5F81">
        <w:rPr>
          <w:sz w:val="24"/>
          <w:szCs w:val="24"/>
        </w:rPr>
        <w:t>CULTURAL</w:t>
      </w:r>
      <w:r w:rsidR="00D70B82" w:rsidRPr="00BE5F81">
        <w:rPr>
          <w:spacing w:val="45"/>
          <w:sz w:val="24"/>
          <w:szCs w:val="24"/>
        </w:rPr>
        <w:t xml:space="preserve"> </w:t>
      </w:r>
      <w:r w:rsidR="00D70B82" w:rsidRPr="00BE5F81">
        <w:rPr>
          <w:sz w:val="24"/>
          <w:szCs w:val="24"/>
        </w:rPr>
        <w:t>Nº</w:t>
      </w:r>
      <w:r>
        <w:rPr>
          <w:sz w:val="24"/>
          <w:szCs w:val="24"/>
        </w:rPr>
        <w:t xml:space="preserve"> _________</w:t>
      </w:r>
      <w:r w:rsidR="00D70B82" w:rsidRPr="00BE5F81">
        <w:rPr>
          <w:sz w:val="24"/>
          <w:szCs w:val="24"/>
        </w:rPr>
        <w:t>/202</w:t>
      </w:r>
      <w:r>
        <w:rPr>
          <w:sz w:val="24"/>
          <w:szCs w:val="24"/>
        </w:rPr>
        <w:t>4</w:t>
      </w:r>
      <w:r w:rsidR="00D70B82" w:rsidRPr="00BE5F81">
        <w:rPr>
          <w:sz w:val="24"/>
          <w:szCs w:val="24"/>
        </w:rPr>
        <w:t xml:space="preserve"> TENDO POR OBJETO A CONCESSÃO DE APOIO FINANCEIRO A AÇÕES CULTURAIS CO</w:t>
      </w:r>
      <w:r>
        <w:rPr>
          <w:sz w:val="24"/>
          <w:szCs w:val="24"/>
        </w:rPr>
        <w:t xml:space="preserve">NTEMPLADAS PELO EDITAL Nº </w:t>
      </w:r>
      <w:r w:rsidR="008E078C">
        <w:rPr>
          <w:sz w:val="24"/>
          <w:szCs w:val="24"/>
        </w:rPr>
        <w:t>004/2024</w:t>
      </w:r>
      <w:r w:rsidR="00D70B82" w:rsidRPr="00BE5F81">
        <w:rPr>
          <w:i/>
          <w:sz w:val="24"/>
          <w:szCs w:val="24"/>
        </w:rPr>
        <w:t xml:space="preserve">, </w:t>
      </w:r>
      <w:r w:rsidR="00D70B82" w:rsidRPr="00BE5F81">
        <w:rPr>
          <w:sz w:val="24"/>
          <w:szCs w:val="24"/>
        </w:rPr>
        <w:t>NOS TERMOS DA LEI COMPLEMENTAR Nº 195/2022 (LEI PAULO GUSTAVO), DO DECRETO N. 11.525/2023 (DECRETO PAULO GUSTAVO) E DO DECRETO 11.453/2023 (DECRETO DE</w:t>
      </w:r>
      <w:r w:rsidR="00D70B82" w:rsidRPr="00BE5F81">
        <w:rPr>
          <w:spacing w:val="-13"/>
          <w:sz w:val="24"/>
          <w:szCs w:val="24"/>
        </w:rPr>
        <w:t xml:space="preserve"> </w:t>
      </w:r>
      <w:r w:rsidR="00D70B82" w:rsidRPr="00BE5F81">
        <w:rPr>
          <w:sz w:val="24"/>
          <w:szCs w:val="24"/>
        </w:rPr>
        <w:t>FOMENTO).</w:t>
      </w:r>
    </w:p>
    <w:p w14:paraId="2F512D2F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210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PARTES</w:t>
      </w:r>
    </w:p>
    <w:p w14:paraId="2DD7C09C" w14:textId="09AD2378" w:rsidR="0090480E" w:rsidRPr="006D3D39" w:rsidRDefault="00D70B82" w:rsidP="003A18FD">
      <w:pPr>
        <w:pStyle w:val="PargrafodaLista"/>
        <w:numPr>
          <w:ilvl w:val="1"/>
          <w:numId w:val="20"/>
        </w:numPr>
        <w:tabs>
          <w:tab w:val="left" w:pos="653"/>
          <w:tab w:val="left" w:pos="1607"/>
          <w:tab w:val="left" w:pos="2278"/>
          <w:tab w:val="left" w:pos="4859"/>
          <w:tab w:val="left" w:pos="5079"/>
          <w:tab w:val="left" w:pos="6510"/>
          <w:tab w:val="left" w:pos="7796"/>
          <w:tab w:val="left" w:pos="8596"/>
        </w:tabs>
        <w:spacing w:before="20" w:line="259" w:lineRule="auto"/>
        <w:ind w:left="0" w:firstLine="0"/>
        <w:rPr>
          <w:sz w:val="24"/>
          <w:szCs w:val="24"/>
        </w:rPr>
      </w:pPr>
      <w:r w:rsidRPr="006D3D39">
        <w:rPr>
          <w:sz w:val="24"/>
          <w:szCs w:val="24"/>
        </w:rPr>
        <w:t xml:space="preserve">O município de </w:t>
      </w:r>
      <w:r w:rsidR="003A18FD" w:rsidRPr="006D3D39">
        <w:rPr>
          <w:sz w:val="24"/>
          <w:szCs w:val="24"/>
        </w:rPr>
        <w:t>Quatipuru</w:t>
      </w:r>
      <w:r w:rsidRPr="006D3D39">
        <w:rPr>
          <w:sz w:val="24"/>
          <w:szCs w:val="24"/>
        </w:rPr>
        <w:t xml:space="preserve">, neste ato representado pela </w:t>
      </w:r>
      <w:r w:rsidR="00CC5F1C" w:rsidRPr="006D3D39">
        <w:rPr>
          <w:sz w:val="24"/>
          <w:szCs w:val="24"/>
        </w:rPr>
        <w:t>Secretaria Municipal de Desportos, Cultura e Turismo</w:t>
      </w:r>
      <w:r w:rsidR="008B17C5">
        <w:rPr>
          <w:sz w:val="24"/>
          <w:szCs w:val="24"/>
        </w:rPr>
        <w:t>, O senhor</w:t>
      </w:r>
      <w:r w:rsidRPr="006D3D39">
        <w:rPr>
          <w:sz w:val="24"/>
          <w:szCs w:val="24"/>
        </w:rPr>
        <w:t xml:space="preserve"> </w:t>
      </w:r>
      <w:r w:rsidR="006D3D39" w:rsidRPr="006D3D39">
        <w:rPr>
          <w:sz w:val="24"/>
          <w:szCs w:val="24"/>
        </w:rPr>
        <w:t>______________________</w:t>
      </w:r>
      <w:r w:rsidRPr="006D3D39">
        <w:rPr>
          <w:sz w:val="24"/>
          <w:szCs w:val="24"/>
        </w:rPr>
        <w:t>, e o(a) AGENTE</w:t>
      </w:r>
      <w:r w:rsidRPr="006D3D39">
        <w:rPr>
          <w:spacing w:val="25"/>
          <w:sz w:val="24"/>
          <w:szCs w:val="24"/>
        </w:rPr>
        <w:t xml:space="preserve"> </w:t>
      </w:r>
      <w:r w:rsidRPr="006D3D39">
        <w:rPr>
          <w:sz w:val="24"/>
          <w:szCs w:val="24"/>
        </w:rPr>
        <w:t>CULTURAL,</w:t>
      </w:r>
      <w:r w:rsidR="006D3D39" w:rsidRPr="006D3D39">
        <w:rPr>
          <w:sz w:val="24"/>
          <w:szCs w:val="24"/>
        </w:rPr>
        <w:t xml:space="preserve"> ___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 portador(a) do</w:t>
      </w:r>
      <w:r w:rsidRPr="006D3D39">
        <w:rPr>
          <w:spacing w:val="50"/>
          <w:sz w:val="24"/>
          <w:szCs w:val="24"/>
        </w:rPr>
        <w:t xml:space="preserve"> </w:t>
      </w:r>
      <w:r w:rsidRPr="006D3D39">
        <w:rPr>
          <w:sz w:val="24"/>
          <w:szCs w:val="24"/>
        </w:rPr>
        <w:t>RG</w:t>
      </w:r>
      <w:r w:rsidRPr="006D3D39">
        <w:rPr>
          <w:spacing w:val="13"/>
          <w:sz w:val="24"/>
          <w:szCs w:val="24"/>
        </w:rPr>
        <w:t xml:space="preserve"> </w:t>
      </w:r>
      <w:r w:rsidRPr="006D3D39">
        <w:rPr>
          <w:sz w:val="24"/>
          <w:szCs w:val="24"/>
        </w:rPr>
        <w:t>nº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</w:t>
      </w:r>
      <w:r w:rsidRPr="006D3D39">
        <w:rPr>
          <w:spacing w:val="10"/>
          <w:sz w:val="24"/>
          <w:szCs w:val="24"/>
        </w:rPr>
        <w:t xml:space="preserve"> </w:t>
      </w:r>
      <w:r w:rsidRPr="006D3D39">
        <w:rPr>
          <w:sz w:val="24"/>
          <w:szCs w:val="24"/>
        </w:rPr>
        <w:t>expedida</w:t>
      </w:r>
      <w:r w:rsidRPr="006D3D39">
        <w:rPr>
          <w:spacing w:val="17"/>
          <w:sz w:val="24"/>
          <w:szCs w:val="24"/>
        </w:rPr>
        <w:t xml:space="preserve"> </w:t>
      </w:r>
      <w:r w:rsidRPr="006D3D39">
        <w:rPr>
          <w:sz w:val="24"/>
          <w:szCs w:val="24"/>
        </w:rPr>
        <w:t>em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 CPF</w:t>
      </w:r>
      <w:r w:rsidRPr="006D3D39">
        <w:rPr>
          <w:spacing w:val="33"/>
          <w:sz w:val="24"/>
          <w:szCs w:val="24"/>
        </w:rPr>
        <w:t xml:space="preserve"> </w:t>
      </w:r>
      <w:r w:rsidRPr="006D3D39">
        <w:rPr>
          <w:sz w:val="24"/>
          <w:szCs w:val="24"/>
        </w:rPr>
        <w:t>nº</w:t>
      </w:r>
      <w:r w:rsidRPr="006D3D39">
        <w:rPr>
          <w:sz w:val="24"/>
          <w:szCs w:val="24"/>
          <w:u w:val="single"/>
        </w:rPr>
        <w:t xml:space="preserve"> </w:t>
      </w:r>
      <w:proofErr w:type="gramStart"/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 xml:space="preserve">,   </w:t>
      </w:r>
      <w:proofErr w:type="gramEnd"/>
      <w:r w:rsidRPr="006D3D39">
        <w:rPr>
          <w:sz w:val="24"/>
          <w:szCs w:val="24"/>
        </w:rPr>
        <w:t>residente   e</w:t>
      </w:r>
      <w:r w:rsidRPr="006D3D39">
        <w:rPr>
          <w:spacing w:val="-1"/>
          <w:sz w:val="24"/>
          <w:szCs w:val="24"/>
        </w:rPr>
        <w:t xml:space="preserve"> </w:t>
      </w:r>
      <w:r w:rsidRPr="006D3D39">
        <w:rPr>
          <w:sz w:val="24"/>
          <w:szCs w:val="24"/>
        </w:rPr>
        <w:t xml:space="preserve">domiciliado(a) </w:t>
      </w:r>
      <w:r w:rsidRPr="006D3D39">
        <w:rPr>
          <w:spacing w:val="17"/>
          <w:sz w:val="24"/>
          <w:szCs w:val="24"/>
        </w:rPr>
        <w:t xml:space="preserve"> </w:t>
      </w:r>
      <w:r w:rsidRPr="006D3D39">
        <w:rPr>
          <w:sz w:val="24"/>
          <w:szCs w:val="24"/>
        </w:rPr>
        <w:t>à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 xml:space="preserve">, </w:t>
      </w:r>
      <w:r w:rsidRPr="006D3D39">
        <w:rPr>
          <w:spacing w:val="20"/>
          <w:sz w:val="24"/>
          <w:szCs w:val="24"/>
        </w:rPr>
        <w:t xml:space="preserve"> </w:t>
      </w:r>
      <w:r w:rsidRPr="006D3D39">
        <w:rPr>
          <w:sz w:val="24"/>
          <w:szCs w:val="24"/>
        </w:rPr>
        <w:t>CEP: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 telefone: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  <w:u w:val="single"/>
        </w:rPr>
        <w:tab/>
      </w:r>
      <w:r w:rsidRPr="006D3D39">
        <w:rPr>
          <w:sz w:val="24"/>
          <w:szCs w:val="24"/>
        </w:rPr>
        <w:t>,</w:t>
      </w:r>
      <w:r w:rsidRPr="006D3D39">
        <w:rPr>
          <w:spacing w:val="6"/>
          <w:sz w:val="24"/>
          <w:szCs w:val="24"/>
        </w:rPr>
        <w:t xml:space="preserve"> </w:t>
      </w:r>
      <w:r w:rsidRPr="006D3D39">
        <w:rPr>
          <w:sz w:val="24"/>
          <w:szCs w:val="24"/>
        </w:rPr>
        <w:t>e-mail:</w:t>
      </w:r>
      <w:r w:rsidRPr="006D3D39">
        <w:rPr>
          <w:sz w:val="24"/>
          <w:szCs w:val="24"/>
          <w:u w:val="single"/>
        </w:rPr>
        <w:t xml:space="preserve"> </w:t>
      </w:r>
      <w:r w:rsidRPr="006D3D39">
        <w:rPr>
          <w:sz w:val="24"/>
          <w:szCs w:val="24"/>
          <w:u w:val="single"/>
        </w:rPr>
        <w:tab/>
      </w:r>
      <w:r w:rsidR="008B17C5">
        <w:rPr>
          <w:sz w:val="24"/>
          <w:szCs w:val="24"/>
          <w:u w:val="single"/>
        </w:rPr>
        <w:t xml:space="preserve">                         </w:t>
      </w:r>
      <w:r w:rsidRPr="006D3D39">
        <w:rPr>
          <w:sz w:val="24"/>
          <w:szCs w:val="24"/>
        </w:rPr>
        <w:t>, resolvem firmar o presente Termo de Execução Cultural, de acordo com as seguintes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condições:</w:t>
      </w:r>
    </w:p>
    <w:p w14:paraId="4904DF16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PROCEDIMENTO</w:t>
      </w:r>
    </w:p>
    <w:p w14:paraId="5AEF3498" w14:textId="70952305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69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Este Termo de Execução Cultural é instrumento da modalidade de fomento à execução de ações culturais de que trata o inciso I </w:t>
      </w:r>
      <w:r w:rsidRPr="00BE5F81">
        <w:rPr>
          <w:spacing w:val="5"/>
          <w:sz w:val="24"/>
          <w:szCs w:val="24"/>
        </w:rPr>
        <w:t xml:space="preserve">do </w:t>
      </w:r>
      <w:r w:rsidR="008B17C5">
        <w:rPr>
          <w:sz w:val="24"/>
          <w:szCs w:val="24"/>
        </w:rPr>
        <w:t>art. 8</w:t>
      </w:r>
      <w:r w:rsidRPr="00BE5F81">
        <w:rPr>
          <w:sz w:val="24"/>
          <w:szCs w:val="24"/>
        </w:rPr>
        <w:t xml:space="preserve"> do Decreto 11.453/2023, celebrado com agente cultural selecionado nos termos da Lei Complementar Nº 195/2022 (Lei Paulo Gustavo), do Decreto N. 11.525/2023 (Decreto Paulo Gustavo) e do Decreto 11.453/2023 (Decreto de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Fomento).</w:t>
      </w:r>
    </w:p>
    <w:p w14:paraId="25C190C0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94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OBJETO</w:t>
      </w:r>
    </w:p>
    <w:p w14:paraId="0DDACDF3" w14:textId="77777777" w:rsidR="0090480E" w:rsidRPr="00BE5F81" w:rsidRDefault="00D70B82" w:rsidP="003A18FD">
      <w:pPr>
        <w:pStyle w:val="Corpodetexto"/>
        <w:tabs>
          <w:tab w:val="left" w:pos="1870"/>
          <w:tab w:val="left" w:pos="3651"/>
        </w:tabs>
        <w:spacing w:before="127" w:line="259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3.1. Este Termo de Execução Cultural tem por objeto a concessão de apoio</w:t>
      </w:r>
      <w:r w:rsidRPr="00BE5F81">
        <w:rPr>
          <w:spacing w:val="-39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financeiro ao</w:t>
      </w:r>
      <w:r w:rsidRPr="00BE5F81">
        <w:rPr>
          <w:spacing w:val="17"/>
          <w:sz w:val="24"/>
          <w:szCs w:val="24"/>
        </w:rPr>
        <w:t xml:space="preserve"> </w:t>
      </w:r>
      <w:r w:rsidRPr="00BE5F81">
        <w:rPr>
          <w:sz w:val="24"/>
          <w:szCs w:val="24"/>
        </w:rPr>
        <w:t>projeto</w:t>
      </w:r>
      <w:r w:rsidRPr="00BE5F81">
        <w:rPr>
          <w:spacing w:val="17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contemplado no conforme processo administrativo nº</w:t>
      </w:r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.</w:t>
      </w:r>
    </w:p>
    <w:p w14:paraId="1E1B9F99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RECURSOS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FINANCEIROS</w:t>
      </w:r>
    </w:p>
    <w:p w14:paraId="24C66C87" w14:textId="77777777" w:rsidR="0090480E" w:rsidRPr="00BE5F81" w:rsidRDefault="00D70B82" w:rsidP="003A18FD">
      <w:pPr>
        <w:pStyle w:val="PargrafodaLista"/>
        <w:numPr>
          <w:ilvl w:val="1"/>
          <w:numId w:val="19"/>
        </w:numPr>
        <w:tabs>
          <w:tab w:val="left" w:pos="693"/>
          <w:tab w:val="left" w:pos="3043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Os recursos financeiros para a execução do presente termo totalizam o montante de R$</w:t>
      </w:r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.</w:t>
      </w:r>
    </w:p>
    <w:p w14:paraId="6B3E3681" w14:textId="77777777" w:rsidR="0090480E" w:rsidRPr="00BE5F81" w:rsidRDefault="00D70B82" w:rsidP="003A18FD">
      <w:pPr>
        <w:pStyle w:val="PargrafodaLista"/>
        <w:numPr>
          <w:ilvl w:val="1"/>
          <w:numId w:val="19"/>
        </w:numPr>
        <w:tabs>
          <w:tab w:val="left" w:pos="701"/>
          <w:tab w:val="left" w:pos="2378"/>
          <w:tab w:val="left" w:pos="4376"/>
          <w:tab w:val="left" w:pos="8012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Serão transferidos à conta do(a) AGENTE CULTURAL, especialmente aberta no Banco</w:t>
      </w:r>
      <w:r w:rsidRPr="00BE5F81">
        <w:rPr>
          <w:sz w:val="24"/>
          <w:szCs w:val="24"/>
          <w:u w:val="single"/>
        </w:rPr>
        <w:t xml:space="preserve"> </w:t>
      </w:r>
      <w:proofErr w:type="gramStart"/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 xml:space="preserve">, </w:t>
      </w:r>
      <w:r w:rsidRPr="00BE5F81">
        <w:rPr>
          <w:spacing w:val="16"/>
          <w:sz w:val="24"/>
          <w:szCs w:val="24"/>
        </w:rPr>
        <w:t xml:space="preserve"> </w:t>
      </w:r>
      <w:r w:rsidRPr="00BE5F81">
        <w:rPr>
          <w:sz w:val="24"/>
          <w:szCs w:val="24"/>
        </w:rPr>
        <w:t>Agência</w:t>
      </w:r>
      <w:proofErr w:type="gramEnd"/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,   Conta</w:t>
      </w:r>
      <w:r w:rsidRPr="00BE5F81">
        <w:rPr>
          <w:spacing w:val="40"/>
          <w:sz w:val="24"/>
          <w:szCs w:val="24"/>
        </w:rPr>
        <w:t xml:space="preserve"> </w:t>
      </w:r>
      <w:r w:rsidRPr="00BE5F81">
        <w:rPr>
          <w:sz w:val="24"/>
          <w:szCs w:val="24"/>
        </w:rPr>
        <w:t xml:space="preserve">Corrente </w:t>
      </w:r>
      <w:r w:rsidRPr="00BE5F81">
        <w:rPr>
          <w:spacing w:val="21"/>
          <w:sz w:val="24"/>
          <w:szCs w:val="24"/>
        </w:rPr>
        <w:t xml:space="preserve"> </w:t>
      </w:r>
      <w:r w:rsidRPr="00BE5F81">
        <w:rPr>
          <w:sz w:val="24"/>
          <w:szCs w:val="24"/>
        </w:rPr>
        <w:t>nº</w:t>
      </w:r>
      <w:r w:rsidRPr="00BE5F81">
        <w:rPr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ab/>
      </w:r>
      <w:r w:rsidRPr="00BE5F81">
        <w:rPr>
          <w:sz w:val="24"/>
          <w:szCs w:val="24"/>
        </w:rPr>
        <w:t>, para recebimento e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movimentação.</w:t>
      </w:r>
    </w:p>
    <w:p w14:paraId="4CBDED4C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9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APLICAÇÃO DOS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</w:p>
    <w:p w14:paraId="2D454EF5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61"/>
        </w:tabs>
        <w:spacing w:before="124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Os rendimentos de ativos financeiros poderão ser aplicados para o alcance do objeto, sem a necessidade de autorização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prévia.</w:t>
      </w:r>
    </w:p>
    <w:p w14:paraId="56F2D861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97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OBRIGAÇÕES</w:t>
      </w:r>
    </w:p>
    <w:p w14:paraId="3D63F71A" w14:textId="116AADCD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9"/>
        </w:tabs>
        <w:spacing w:before="123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São obrigações da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>:</w:t>
      </w:r>
    </w:p>
    <w:p w14:paraId="3F0B6F92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453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transferir os recursos ao(a) </w:t>
      </w:r>
      <w:r w:rsidRPr="00BE5F81">
        <w:rPr>
          <w:sz w:val="24"/>
          <w:szCs w:val="24"/>
          <w:u w:val="single"/>
        </w:rPr>
        <w:t>AGENTE</w:t>
      </w:r>
      <w:r w:rsidRPr="00BE5F81">
        <w:rPr>
          <w:spacing w:val="-3"/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>CULTURAL</w:t>
      </w:r>
      <w:r w:rsidRPr="00BE5F81">
        <w:rPr>
          <w:sz w:val="24"/>
          <w:szCs w:val="24"/>
        </w:rPr>
        <w:t>;</w:t>
      </w:r>
    </w:p>
    <w:p w14:paraId="34C406B0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565"/>
        </w:tabs>
        <w:spacing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orientar o(a) </w:t>
      </w:r>
      <w:r w:rsidRPr="00BE5F81">
        <w:rPr>
          <w:sz w:val="24"/>
          <w:szCs w:val="24"/>
          <w:u w:val="single"/>
        </w:rPr>
        <w:t>AGENTE CULTURAL</w:t>
      </w:r>
      <w:r w:rsidRPr="00BE5F81">
        <w:rPr>
          <w:sz w:val="24"/>
          <w:szCs w:val="24"/>
        </w:rPr>
        <w:t xml:space="preserve"> sobre o procedimento para a prestação de informações dos recursos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concedidos;</w:t>
      </w:r>
    </w:p>
    <w:p w14:paraId="5E4866F7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597"/>
        </w:tabs>
        <w:spacing w:before="9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 xml:space="preserve">analisar e emitir parecer sobre os relatórios e sobre a prestação de informações apresentados pelo(a) </w:t>
      </w:r>
      <w:r w:rsidRPr="00BE5F81">
        <w:rPr>
          <w:sz w:val="24"/>
          <w:szCs w:val="24"/>
          <w:u w:val="single"/>
        </w:rPr>
        <w:t>AGENTE</w:t>
      </w:r>
      <w:r w:rsidRPr="00BE5F81">
        <w:rPr>
          <w:spacing w:val="-2"/>
          <w:sz w:val="24"/>
          <w:szCs w:val="24"/>
          <w:u w:val="single"/>
        </w:rPr>
        <w:t xml:space="preserve"> </w:t>
      </w:r>
      <w:r w:rsidRPr="00BE5F81">
        <w:rPr>
          <w:sz w:val="24"/>
          <w:szCs w:val="24"/>
          <w:u w:val="single"/>
        </w:rPr>
        <w:t>CULTURAL</w:t>
      </w:r>
      <w:r w:rsidRPr="00BE5F81">
        <w:rPr>
          <w:sz w:val="24"/>
          <w:szCs w:val="24"/>
        </w:rPr>
        <w:t>;</w:t>
      </w:r>
    </w:p>
    <w:p w14:paraId="1AA2F34A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601"/>
        </w:tabs>
        <w:spacing w:before="102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zelar pelo fiel cumprimento deste termo de execução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85C2463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541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adotar medidas saneadoras e corretivas quando houver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inadimplemento;</w:t>
      </w:r>
    </w:p>
    <w:p w14:paraId="01ECE740" w14:textId="77777777" w:rsidR="0090480E" w:rsidRPr="00BE5F81" w:rsidRDefault="00D70B82" w:rsidP="003A18FD">
      <w:pPr>
        <w:pStyle w:val="PargrafodaLista"/>
        <w:numPr>
          <w:ilvl w:val="0"/>
          <w:numId w:val="18"/>
        </w:numPr>
        <w:tabs>
          <w:tab w:val="left" w:pos="621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monitorar o cumprimento pelo(a) AGENTE CULTURAL das obrigações previstas na CLÁUSULA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6.2.</w:t>
      </w:r>
    </w:p>
    <w:p w14:paraId="78702A55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9"/>
        </w:tabs>
        <w:spacing w:before="102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São obrigações do(a) AGENTE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CULTURAL:</w:t>
      </w:r>
    </w:p>
    <w:p w14:paraId="021505E8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453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executar a ação cultural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aprovada;</w:t>
      </w:r>
    </w:p>
    <w:p w14:paraId="7B90459B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61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aplicar os recursos concedidos pela Lei Paulo Gustavo na realização da ação cultural;</w:t>
      </w:r>
    </w:p>
    <w:p w14:paraId="68CB5195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69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manter,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obrigatória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exclusivamente,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depositados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na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conta especialmente aberta para o Termo de Execução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5B059EDD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21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facilitar o monitoramento, o controle e supervisão do termo de execução cultural bem como o acesso ao local de realização da ação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01AC670B" w14:textId="6ED51E9E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93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prestar informações à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 xml:space="preserve"> por meio de Relatório de Execução do Objeto, apresentado em até 120 dias contados do término da vigência do Termo de Execução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4DF9D3E8" w14:textId="25496798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09"/>
        </w:tabs>
        <w:spacing w:before="97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atender a qualquer solicitação regular feita pela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 xml:space="preserve"> a contar do recebimento da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notificação;</w:t>
      </w:r>
    </w:p>
    <w:p w14:paraId="04434CFE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53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divulgar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nos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meios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comunicação,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informação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ação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aprovada é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apoiada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com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Lei</w:t>
      </w:r>
      <w:r w:rsidRPr="00BE5F81">
        <w:rPr>
          <w:spacing w:val="-22"/>
          <w:sz w:val="24"/>
          <w:szCs w:val="24"/>
        </w:rPr>
        <w:t xml:space="preserve"> </w:t>
      </w:r>
      <w:r w:rsidRPr="00BE5F81">
        <w:rPr>
          <w:sz w:val="24"/>
          <w:szCs w:val="24"/>
        </w:rPr>
        <w:t>Paulo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Gustavo,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incluindo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marcas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Governo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federal, de acordo com as orientações técnicas do manual de aplicação de marcas divulgado pelo Ministério da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Cultura;</w:t>
      </w:r>
    </w:p>
    <w:p w14:paraId="24ED715C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753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não realizar despesa em data anterior ou posterior à vigência deste termo de execução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44229C08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24"/>
        </w:tabs>
        <w:spacing w:before="98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guardar a documentação referente à prestação de informações pelo prazo de 5 anos, contados do </w:t>
      </w:r>
      <w:r w:rsidRPr="00BE5F81">
        <w:rPr>
          <w:spacing w:val="-3"/>
          <w:sz w:val="24"/>
          <w:szCs w:val="24"/>
        </w:rPr>
        <w:t xml:space="preserve">fim </w:t>
      </w:r>
      <w:r w:rsidRPr="00BE5F81">
        <w:rPr>
          <w:sz w:val="24"/>
          <w:szCs w:val="24"/>
        </w:rPr>
        <w:t>da vigência deste Termo de Execução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EC8AEED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537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não utilizar os recursos para finalidade diversa da estabelecida no projeto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3EBB9FF" w14:textId="77777777" w:rsidR="0090480E" w:rsidRPr="00BE5F81" w:rsidRDefault="00D70B82" w:rsidP="003A18FD">
      <w:pPr>
        <w:pStyle w:val="PargrafodaLista"/>
        <w:numPr>
          <w:ilvl w:val="0"/>
          <w:numId w:val="17"/>
        </w:numPr>
        <w:tabs>
          <w:tab w:val="left" w:pos="601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executar a contrapartida conforme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pactuado.</w:t>
      </w:r>
    </w:p>
    <w:p w14:paraId="354B6E3D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spacing w:before="11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PRESTAÇÃO DE INFORMAÇÕES</w:t>
      </w:r>
    </w:p>
    <w:p w14:paraId="29D0E4B7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1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agente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prestará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contas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à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administração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por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meio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categoria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de prestação de informações em relatório de execução do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objeto.</w:t>
      </w:r>
    </w:p>
    <w:p w14:paraId="4DE3100E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40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prestação de informações em relatório de execução do objeto comprovará que foram alcançados os resultados da ação cultural, por meio dos seguintes procedimentos:</w:t>
      </w:r>
    </w:p>
    <w:p w14:paraId="1AEBBF2E" w14:textId="77777777" w:rsidR="0090480E" w:rsidRPr="00BE5F81" w:rsidRDefault="00D70B82" w:rsidP="003A18FD">
      <w:pPr>
        <w:pStyle w:val="PargrafodaLista"/>
        <w:numPr>
          <w:ilvl w:val="0"/>
          <w:numId w:val="16"/>
        </w:numPr>
        <w:tabs>
          <w:tab w:val="left" w:pos="449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apresentação de relatório de execução do objeto pelo beneficiário no prazo estabelecido pelo ente federativo no regulamento ou no instrumento de seleção;</w:t>
      </w:r>
      <w:r w:rsidRPr="00BE5F81">
        <w:rPr>
          <w:spacing w:val="-29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</w:p>
    <w:p w14:paraId="36F1BCBD" w14:textId="0943581B" w:rsidR="0090480E" w:rsidRPr="006D3D39" w:rsidRDefault="00D70B82" w:rsidP="003A18FD">
      <w:pPr>
        <w:pStyle w:val="PargrafodaLista"/>
        <w:numPr>
          <w:ilvl w:val="0"/>
          <w:numId w:val="16"/>
        </w:numPr>
        <w:tabs>
          <w:tab w:val="left" w:pos="441"/>
        </w:tabs>
        <w:spacing w:before="8"/>
        <w:ind w:left="0" w:firstLine="0"/>
        <w:rPr>
          <w:sz w:val="24"/>
          <w:szCs w:val="24"/>
        </w:rPr>
      </w:pPr>
      <w:r w:rsidRPr="006D3D39">
        <w:rPr>
          <w:sz w:val="24"/>
          <w:szCs w:val="24"/>
        </w:rPr>
        <w:t>- análise do relatório de execução do objeto por agente público</w:t>
      </w:r>
      <w:r w:rsidRPr="006D3D39">
        <w:rPr>
          <w:spacing w:val="-16"/>
          <w:sz w:val="24"/>
          <w:szCs w:val="24"/>
        </w:rPr>
        <w:t xml:space="preserve"> </w:t>
      </w:r>
      <w:r w:rsidRPr="006D3D39">
        <w:rPr>
          <w:sz w:val="24"/>
          <w:szCs w:val="24"/>
        </w:rPr>
        <w:t>designado.</w:t>
      </w:r>
    </w:p>
    <w:p w14:paraId="72E26517" w14:textId="77777777" w:rsidR="0090480E" w:rsidRPr="00BE5F81" w:rsidRDefault="00D70B82" w:rsidP="003A18FD">
      <w:pPr>
        <w:pStyle w:val="PargrafodaLista"/>
        <w:numPr>
          <w:ilvl w:val="2"/>
          <w:numId w:val="15"/>
        </w:numPr>
        <w:tabs>
          <w:tab w:val="left" w:pos="813"/>
        </w:tabs>
        <w:spacing w:before="93" w:line="352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>O relatório de prestação de informações sobre o cumprimento do objeto deverá: I - comprovar que foram alcançados os resultados da ação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cultural;</w:t>
      </w:r>
    </w:p>
    <w:p w14:paraId="724D19AA" w14:textId="77777777" w:rsidR="0090480E" w:rsidRPr="00BE5F81" w:rsidRDefault="00D70B82" w:rsidP="003A18FD">
      <w:pPr>
        <w:pStyle w:val="PargrafodaLista"/>
        <w:numPr>
          <w:ilvl w:val="0"/>
          <w:numId w:val="14"/>
        </w:numPr>
        <w:tabs>
          <w:tab w:val="left" w:pos="441"/>
        </w:tabs>
        <w:spacing w:before="5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conter a descrição das ações desenvolvidas para o cumprimento do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objeto;</w:t>
      </w:r>
    </w:p>
    <w:p w14:paraId="12DE87C5" w14:textId="77777777" w:rsidR="0090480E" w:rsidRPr="00BE5F81" w:rsidRDefault="00D70B82" w:rsidP="003A18FD">
      <w:pPr>
        <w:pStyle w:val="PargrafodaLista"/>
        <w:numPr>
          <w:ilvl w:val="0"/>
          <w:numId w:val="14"/>
        </w:numPr>
        <w:tabs>
          <w:tab w:val="left" w:pos="509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ter anexados documentos de comprovação do cumprimento do objeto, tais como: Declarações de realização dos eventos, com registro fotográfico ou audiovisual, clipping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matérias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jornalísticas,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releases,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folders,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catálogos,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panfletos,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filipetas,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bem como outros documentos pertinentes à execução do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projeto.</w:t>
      </w:r>
    </w:p>
    <w:p w14:paraId="7E0B5187" w14:textId="77777777" w:rsidR="0090480E" w:rsidRPr="00BE5F81" w:rsidRDefault="00D70B82" w:rsidP="003A18FD">
      <w:pPr>
        <w:pStyle w:val="PargrafodaLista"/>
        <w:numPr>
          <w:ilvl w:val="2"/>
          <w:numId w:val="15"/>
        </w:numPr>
        <w:tabs>
          <w:tab w:val="left" w:pos="828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agente público competente elaborará parecer técnico de análise do relatório de execução do objeto e poderá adotar os seguintes procedimentos, de acordo com o caso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concreto:</w:t>
      </w:r>
    </w:p>
    <w:p w14:paraId="13439464" w14:textId="77777777" w:rsidR="0090480E" w:rsidRPr="00BE5F81" w:rsidRDefault="00D70B82" w:rsidP="003A18FD">
      <w:pPr>
        <w:pStyle w:val="PargrafodaLista"/>
        <w:numPr>
          <w:ilvl w:val="0"/>
          <w:numId w:val="13"/>
        </w:numPr>
        <w:tabs>
          <w:tab w:val="left" w:pos="389"/>
        </w:tabs>
        <w:spacing w:before="101" w:line="256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encaminhar o processo à autoridade responsável pelo julgamento da prestação de informações, caso conclua que houve o cumprimento integral do objeto;</w:t>
      </w:r>
      <w:r w:rsidRPr="00BE5F81">
        <w:rPr>
          <w:spacing w:val="-21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22A08CFB" w14:textId="77777777" w:rsidR="0090480E" w:rsidRPr="00BE5F81" w:rsidRDefault="00D70B82" w:rsidP="003A18FD">
      <w:pPr>
        <w:pStyle w:val="PargrafodaLista"/>
        <w:numPr>
          <w:ilvl w:val="0"/>
          <w:numId w:val="13"/>
        </w:numPr>
        <w:tabs>
          <w:tab w:val="left" w:pos="457"/>
        </w:tabs>
        <w:spacing w:before="10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insuficientes.</w:t>
      </w:r>
    </w:p>
    <w:p w14:paraId="044D4C0F" w14:textId="77777777" w:rsidR="0090480E" w:rsidRPr="00BE5F81" w:rsidRDefault="00D70B82" w:rsidP="003A18FD">
      <w:pPr>
        <w:pStyle w:val="PargrafodaLista"/>
        <w:numPr>
          <w:ilvl w:val="2"/>
          <w:numId w:val="15"/>
        </w:numPr>
        <w:tabs>
          <w:tab w:val="left" w:pos="824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Após o recebimento do processo pelo agente público de que trata o item 7.2.2, autoridade responsável pelo julgamento da prestação de informações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poderá:</w:t>
      </w:r>
    </w:p>
    <w:p w14:paraId="246B8AE1" w14:textId="77777777" w:rsidR="0090480E" w:rsidRPr="00BE5F81" w:rsidRDefault="00D70B82" w:rsidP="003A18FD">
      <w:pPr>
        <w:pStyle w:val="PargrafodaLista"/>
        <w:numPr>
          <w:ilvl w:val="0"/>
          <w:numId w:val="12"/>
        </w:numPr>
        <w:tabs>
          <w:tab w:val="left" w:pos="401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determinar o arquivamento, caso considere que houve o cumprimento integral do objeto ou o cumprimento parcial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justificado;</w:t>
      </w:r>
    </w:p>
    <w:p w14:paraId="4CBBB2C1" w14:textId="77777777" w:rsidR="0090480E" w:rsidRPr="00BE5F81" w:rsidRDefault="00D70B82" w:rsidP="003A18FD">
      <w:pPr>
        <w:pStyle w:val="PargrafodaLista"/>
        <w:numPr>
          <w:ilvl w:val="0"/>
          <w:numId w:val="12"/>
        </w:numPr>
        <w:tabs>
          <w:tab w:val="left" w:pos="449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solicitar a apresentação, pelo agente cultural, de relatório de execução financeira, caso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considere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não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foi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possível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aferir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cumprimento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integral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no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 de execução do objeto ou que as justificativas apresentadas sobre o cumprimento parcial do objeto foram insuficientes;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57C567DC" w14:textId="77777777" w:rsidR="0090480E" w:rsidRPr="00BE5F81" w:rsidRDefault="00D70B82" w:rsidP="003A18FD">
      <w:pPr>
        <w:pStyle w:val="PargrafodaLista"/>
        <w:numPr>
          <w:ilvl w:val="0"/>
          <w:numId w:val="12"/>
        </w:numPr>
        <w:tabs>
          <w:tab w:val="left" w:pos="561"/>
        </w:tabs>
        <w:spacing w:before="9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aplicar sanções ou decidir pela rejeição da prestação de informações, caso verifique que não houve o cumprimento integral do objeto ou o cumprimento parcial justificado, ou caso identifique irregularidades no relatório de execução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financeira.</w:t>
      </w:r>
    </w:p>
    <w:p w14:paraId="4B2E4348" w14:textId="77777777" w:rsidR="0090480E" w:rsidRPr="00BE5F81" w:rsidRDefault="00D70B82" w:rsidP="003A18FD">
      <w:pPr>
        <w:pStyle w:val="Corpodetexto"/>
        <w:spacing w:before="101" w:line="256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7.3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financeira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será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exigido,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independente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modalidade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inicial 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informações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pacing w:val="-3"/>
          <w:sz w:val="24"/>
          <w:szCs w:val="24"/>
        </w:rPr>
        <w:t xml:space="preserve">(in </w:t>
      </w:r>
      <w:r w:rsidRPr="00BE5F81">
        <w:rPr>
          <w:sz w:val="24"/>
          <w:szCs w:val="24"/>
        </w:rPr>
        <w:t>loco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objeto),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somente nas seguintes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hipóteses:</w:t>
      </w:r>
    </w:p>
    <w:p w14:paraId="48D7EB43" w14:textId="77777777" w:rsidR="0090480E" w:rsidRPr="00BE5F81" w:rsidRDefault="00D70B82" w:rsidP="003A18FD">
      <w:pPr>
        <w:pStyle w:val="PargrafodaLista"/>
        <w:numPr>
          <w:ilvl w:val="0"/>
          <w:numId w:val="11"/>
        </w:numPr>
        <w:tabs>
          <w:tab w:val="left" w:pos="469"/>
        </w:tabs>
        <w:spacing w:before="10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quando não estiver comprovado o cumprimento do objeto, observados os procedimentos previstos no item 7.2;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1E693578" w14:textId="77777777" w:rsidR="0090480E" w:rsidRPr="00BE5F81" w:rsidRDefault="00D70B82" w:rsidP="003A18FD">
      <w:pPr>
        <w:pStyle w:val="PargrafodaLista"/>
        <w:numPr>
          <w:ilvl w:val="0"/>
          <w:numId w:val="11"/>
        </w:numPr>
        <w:tabs>
          <w:tab w:val="left" w:pos="477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quando for recebida, pela administração pública, denúncia de irregularidade na execução da ação cultural, mediante juízo de admissibilidade que avaliará os elementos fáticos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apresentados.</w:t>
      </w:r>
    </w:p>
    <w:p w14:paraId="4535050D" w14:textId="77777777" w:rsidR="0090480E" w:rsidRPr="00BE5F81" w:rsidRDefault="00D70B82" w:rsidP="003A18FD">
      <w:pPr>
        <w:pStyle w:val="Corpodetexto"/>
        <w:spacing w:before="100" w:line="259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7.3.1 O prazo para apresentação do relatório de execução financeira será de, no máximo, quarenta dias, contado do recebimento da notificação.</w:t>
      </w:r>
    </w:p>
    <w:p w14:paraId="1E0F9001" w14:textId="77777777" w:rsidR="0090480E" w:rsidRPr="00BE5F81" w:rsidRDefault="00D70B82" w:rsidP="003A18FD">
      <w:pPr>
        <w:pStyle w:val="PargrafodaLista"/>
        <w:numPr>
          <w:ilvl w:val="1"/>
          <w:numId w:val="10"/>
        </w:numPr>
        <w:tabs>
          <w:tab w:val="left" w:pos="673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julgamento da prestação de informações realizado pela autoridade do ente federativo que celebrou o termo de execução cultural avaliará o parecer técnico de análise de prestação de informações e poderá concluir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pela:</w:t>
      </w:r>
    </w:p>
    <w:p w14:paraId="3DC09B79" w14:textId="77777777" w:rsidR="0090480E" w:rsidRPr="00BE5F81" w:rsidRDefault="00D70B82" w:rsidP="003A18FD">
      <w:pPr>
        <w:pStyle w:val="Corpodetexto"/>
        <w:spacing w:before="93" w:line="352" w:lineRule="auto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>I - aprovação da prestação de informações, com ou sem ressalvas; ou II - reprovação da prestação de informações, parcial ou total.</w:t>
      </w:r>
    </w:p>
    <w:p w14:paraId="21194541" w14:textId="77777777" w:rsidR="0090480E" w:rsidRPr="00BE5F81" w:rsidRDefault="00D70B82" w:rsidP="003A18FD">
      <w:pPr>
        <w:pStyle w:val="PargrafodaLista"/>
        <w:numPr>
          <w:ilvl w:val="1"/>
          <w:numId w:val="10"/>
        </w:numPr>
        <w:tabs>
          <w:tab w:val="left" w:pos="633"/>
        </w:tabs>
        <w:spacing w:before="5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Na hipótese de o julgamento da prestação de informações apontar a necessidade de devolução de recursos, o agente cultural será notificado para que exerça a opção por:</w:t>
      </w:r>
    </w:p>
    <w:p w14:paraId="61828F59" w14:textId="77777777" w:rsidR="0090480E" w:rsidRPr="00BE5F81" w:rsidRDefault="00D70B82" w:rsidP="003A18FD">
      <w:pPr>
        <w:pStyle w:val="Corpodetexto"/>
        <w:spacing w:before="96" w:line="357" w:lineRule="auto"/>
        <w:rPr>
          <w:sz w:val="24"/>
          <w:szCs w:val="24"/>
        </w:rPr>
      </w:pPr>
      <w:r w:rsidRPr="00BE5F81">
        <w:rPr>
          <w:sz w:val="24"/>
          <w:szCs w:val="24"/>
        </w:rPr>
        <w:t>I - devolução parcial ou integral dos recursos ao erário; II - apresentação de plano de ações compensatórias;</w:t>
      </w:r>
      <w:r w:rsidRPr="00BE5F81">
        <w:rPr>
          <w:spacing w:val="-22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68C24722" w14:textId="77777777" w:rsidR="0090480E" w:rsidRPr="00BE5F81" w:rsidRDefault="00D70B82" w:rsidP="003A18FD">
      <w:pPr>
        <w:pStyle w:val="Corpodetexto"/>
        <w:spacing w:line="259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III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-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parcial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ao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erário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juntamente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com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plano de ações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compensatórias.</w:t>
      </w:r>
    </w:p>
    <w:p w14:paraId="002FE296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888"/>
        </w:tabs>
        <w:spacing w:before="93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A ocorrência de caso fortuito </w:t>
      </w:r>
      <w:r w:rsidRPr="00BE5F81">
        <w:rPr>
          <w:spacing w:val="1"/>
          <w:sz w:val="24"/>
          <w:szCs w:val="24"/>
        </w:rPr>
        <w:t xml:space="preserve">ou </w:t>
      </w:r>
      <w:r w:rsidRPr="00BE5F81">
        <w:rPr>
          <w:sz w:val="24"/>
          <w:szCs w:val="24"/>
        </w:rPr>
        <w:t>força maior impeditiva da execução do instrumento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afasta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reprovação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prestação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informações,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desde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comprovada.</w:t>
      </w:r>
    </w:p>
    <w:p w14:paraId="481431F0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901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 casos em que estiver caracterizada má-fé do agente cultural, será imediatamente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exigida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devolução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erário,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vedada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aceitação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plano de ações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compensatórias.</w:t>
      </w:r>
    </w:p>
    <w:p w14:paraId="49CCACCA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801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casos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houver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exigência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devolução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erário,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agente cultural poderá solicitar o parcelamento do débito, na forma e nas condições previstas na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legislação.</w:t>
      </w:r>
    </w:p>
    <w:p w14:paraId="4C0D9920" w14:textId="77777777" w:rsidR="0090480E" w:rsidRPr="00BE5F81" w:rsidRDefault="00D70B82" w:rsidP="003A18FD">
      <w:pPr>
        <w:pStyle w:val="PargrafodaLista"/>
        <w:numPr>
          <w:ilvl w:val="2"/>
          <w:numId w:val="9"/>
        </w:numPr>
        <w:tabs>
          <w:tab w:val="left" w:pos="813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prazo de execução do plano de ações compensatórias será o menor possível, conforme o caso concreto, limitado à metade do prazo originalmente previsto de vigência do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instrumento.</w:t>
      </w:r>
    </w:p>
    <w:p w14:paraId="40B82F00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9"/>
        </w:tabs>
        <w:spacing w:before="97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ALTERAÇÃO DO TERMO DE EXECUÇÃO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</w:p>
    <w:p w14:paraId="74EFECB0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57"/>
        </w:tabs>
        <w:spacing w:before="123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alteração do termo de execução cultural será formalizada por meio de termo aditivo.</w:t>
      </w:r>
    </w:p>
    <w:p w14:paraId="33580609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9"/>
        </w:tabs>
        <w:spacing w:before="97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formalização de termo aditivo não será necessária nas seguintes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hipóteses:</w:t>
      </w:r>
    </w:p>
    <w:p w14:paraId="52EC68E6" w14:textId="77777777" w:rsidR="0090480E" w:rsidRPr="00BE5F81" w:rsidRDefault="00D70B82" w:rsidP="003A18FD">
      <w:pPr>
        <w:pStyle w:val="PargrafodaLista"/>
        <w:numPr>
          <w:ilvl w:val="0"/>
          <w:numId w:val="8"/>
        </w:numPr>
        <w:tabs>
          <w:tab w:val="left" w:pos="389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prorrogação de vigência realizada de ofício pela administração pública quando der causa a atraso na liberação de recursos;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</w:p>
    <w:p w14:paraId="52813365" w14:textId="77777777" w:rsidR="0090480E" w:rsidRPr="00BE5F81" w:rsidRDefault="00D70B82" w:rsidP="003A18FD">
      <w:pPr>
        <w:pStyle w:val="PargrafodaLista"/>
        <w:numPr>
          <w:ilvl w:val="0"/>
          <w:numId w:val="8"/>
        </w:numPr>
        <w:tabs>
          <w:tab w:val="left" w:pos="501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alteração do projeto sem modificação do valor global do instrumento e sem modificação substancial do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objeto.</w:t>
      </w:r>
    </w:p>
    <w:p w14:paraId="419D7C7D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17"/>
        </w:tabs>
        <w:spacing w:before="98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prorrogação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9"/>
          <w:sz w:val="24"/>
          <w:szCs w:val="24"/>
        </w:rPr>
        <w:t xml:space="preserve"> </w:t>
      </w:r>
      <w:r w:rsidRPr="00BE5F81">
        <w:rPr>
          <w:sz w:val="24"/>
          <w:szCs w:val="24"/>
        </w:rPr>
        <w:t>vigência,</w:t>
      </w:r>
      <w:r w:rsidRPr="00BE5F81">
        <w:rPr>
          <w:spacing w:val="-18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saldo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recursos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será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 xml:space="preserve">automaticamente mantido na conta, a </w:t>
      </w:r>
      <w:r w:rsidRPr="00BE5F81">
        <w:rPr>
          <w:spacing w:val="-3"/>
          <w:sz w:val="24"/>
          <w:szCs w:val="24"/>
        </w:rPr>
        <w:t xml:space="preserve">fim </w:t>
      </w:r>
      <w:r w:rsidRPr="00BE5F81">
        <w:rPr>
          <w:sz w:val="24"/>
          <w:szCs w:val="24"/>
        </w:rPr>
        <w:t>de viabilizar a continuidade da execução do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objeto.</w:t>
      </w:r>
    </w:p>
    <w:p w14:paraId="51BD963C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81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14:paraId="713958EE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33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aplicação de rendimentos de ativos financeiros em benefício do objeto do termo de execução cultural poderá ser realizada pelo agente cultural sem a necessidade de autorização prévia da administração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pública.</w:t>
      </w:r>
    </w:p>
    <w:p w14:paraId="6FA9A5C9" w14:textId="1F6ED823" w:rsidR="0090480E" w:rsidRPr="006D3D39" w:rsidRDefault="00D70B82" w:rsidP="003A18FD">
      <w:pPr>
        <w:pStyle w:val="PargrafodaLista"/>
        <w:numPr>
          <w:ilvl w:val="1"/>
          <w:numId w:val="20"/>
        </w:numPr>
        <w:tabs>
          <w:tab w:val="left" w:pos="625"/>
        </w:tabs>
        <w:spacing w:before="4" w:line="259" w:lineRule="auto"/>
        <w:ind w:left="0" w:firstLine="0"/>
        <w:rPr>
          <w:sz w:val="24"/>
          <w:szCs w:val="24"/>
        </w:rPr>
      </w:pPr>
      <w:r w:rsidRPr="006D3D39">
        <w:rPr>
          <w:sz w:val="24"/>
          <w:szCs w:val="24"/>
        </w:rPr>
        <w:t>Nas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hipóteses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de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alterações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em</w:t>
      </w:r>
      <w:r w:rsidRPr="006D3D39">
        <w:rPr>
          <w:spacing w:val="-4"/>
          <w:sz w:val="24"/>
          <w:szCs w:val="24"/>
        </w:rPr>
        <w:t xml:space="preserve"> </w:t>
      </w:r>
      <w:r w:rsidRPr="006D3D39">
        <w:rPr>
          <w:sz w:val="24"/>
          <w:szCs w:val="24"/>
        </w:rPr>
        <w:t>que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não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seja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necessário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termo</w:t>
      </w:r>
      <w:r w:rsidRPr="006D3D39">
        <w:rPr>
          <w:spacing w:val="-7"/>
          <w:sz w:val="24"/>
          <w:szCs w:val="24"/>
        </w:rPr>
        <w:t xml:space="preserve"> </w:t>
      </w:r>
      <w:r w:rsidRPr="006D3D39">
        <w:rPr>
          <w:sz w:val="24"/>
          <w:szCs w:val="24"/>
        </w:rPr>
        <w:t>aditivo,</w:t>
      </w:r>
      <w:r w:rsidRPr="006D3D39">
        <w:rPr>
          <w:spacing w:val="-10"/>
          <w:sz w:val="24"/>
          <w:szCs w:val="24"/>
        </w:rPr>
        <w:t xml:space="preserve"> </w:t>
      </w:r>
      <w:r w:rsidRPr="006D3D39">
        <w:rPr>
          <w:sz w:val="24"/>
          <w:szCs w:val="24"/>
        </w:rPr>
        <w:t>poderá</w:t>
      </w:r>
      <w:r w:rsidRPr="006D3D39">
        <w:rPr>
          <w:spacing w:val="-11"/>
          <w:sz w:val="24"/>
          <w:szCs w:val="24"/>
        </w:rPr>
        <w:t xml:space="preserve"> </w:t>
      </w:r>
      <w:r w:rsidRPr="006D3D39">
        <w:rPr>
          <w:sz w:val="24"/>
          <w:szCs w:val="24"/>
        </w:rPr>
        <w:t>ser realizado</w:t>
      </w:r>
      <w:r w:rsidRPr="006D3D39">
        <w:rPr>
          <w:spacing w:val="-1"/>
          <w:sz w:val="24"/>
          <w:szCs w:val="24"/>
        </w:rPr>
        <w:t xml:space="preserve"> </w:t>
      </w:r>
      <w:r w:rsidRPr="006D3D39">
        <w:rPr>
          <w:sz w:val="24"/>
          <w:szCs w:val="24"/>
        </w:rPr>
        <w:t>apostilamento.</w:t>
      </w:r>
    </w:p>
    <w:p w14:paraId="5A4A1132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505"/>
        </w:tabs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TITULARIDADE DE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BENS</w:t>
      </w:r>
    </w:p>
    <w:p w14:paraId="66828AB2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5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lastRenderedPageBreak/>
        <w:t>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bens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permanentes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adquiridos,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produzidos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transformados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decorrência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da execução da ação cultural fomentada serão de titularidade do agente cultural desde a data da sua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aquisição.</w:t>
      </w:r>
    </w:p>
    <w:p w14:paraId="390FBF35" w14:textId="0EC7B8D4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625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casos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rejeição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prestação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contas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em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razão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aquisição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uso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 xml:space="preserve">do bem, os bens permanentes adquiridos, produzidos ou transformados em decorrência da execução da ação cultural fomentada serão de titularidade da </w:t>
      </w:r>
      <w:r w:rsidR="00CC5F1C" w:rsidRPr="00BE5F81">
        <w:rPr>
          <w:sz w:val="24"/>
          <w:szCs w:val="24"/>
        </w:rPr>
        <w:t>Secretaria Municipal de Desportos, Cultura e Turismo</w:t>
      </w:r>
      <w:r w:rsidRPr="00BE5F81">
        <w:rPr>
          <w:sz w:val="24"/>
          <w:szCs w:val="24"/>
        </w:rPr>
        <w:t>.</w:t>
      </w:r>
    </w:p>
    <w:p w14:paraId="2C27275A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95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EXTINÇÃO DO TERMO DE EXECUÇÃO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</w:p>
    <w:p w14:paraId="751D6C07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53"/>
        </w:tabs>
        <w:spacing w:before="124" w:line="357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 presente Termo de Execução Cultural poderá ser: I - extinto por decurso de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prazo;</w:t>
      </w:r>
    </w:p>
    <w:p w14:paraId="04C63B90" w14:textId="77777777" w:rsidR="0090480E" w:rsidRPr="00BE5F81" w:rsidRDefault="00D70B82" w:rsidP="003A18FD">
      <w:pPr>
        <w:pStyle w:val="PargrafodaLista"/>
        <w:numPr>
          <w:ilvl w:val="0"/>
          <w:numId w:val="7"/>
        </w:numPr>
        <w:tabs>
          <w:tab w:val="left" w:pos="441"/>
        </w:tabs>
        <w:spacing w:before="0" w:line="247" w:lineRule="exact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extinto, de comum acordo antes do prazo avençado, mediante Termo de</w:t>
      </w:r>
      <w:r w:rsidRPr="00BE5F81">
        <w:rPr>
          <w:spacing w:val="-38"/>
          <w:sz w:val="24"/>
          <w:szCs w:val="24"/>
        </w:rPr>
        <w:t xml:space="preserve"> </w:t>
      </w:r>
      <w:r w:rsidRPr="00BE5F81">
        <w:rPr>
          <w:sz w:val="24"/>
          <w:szCs w:val="24"/>
        </w:rPr>
        <w:t>Distrato;</w:t>
      </w:r>
    </w:p>
    <w:p w14:paraId="43E7AFE5" w14:textId="77777777" w:rsidR="0090480E" w:rsidRPr="00BE5F81" w:rsidRDefault="00D70B82" w:rsidP="003A18FD">
      <w:pPr>
        <w:pStyle w:val="PargrafodaLista"/>
        <w:numPr>
          <w:ilvl w:val="0"/>
          <w:numId w:val="7"/>
        </w:numPr>
        <w:tabs>
          <w:tab w:val="left" w:pos="497"/>
        </w:tabs>
        <w:spacing w:before="119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denunciado,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por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decisão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unilateral</w:t>
      </w:r>
      <w:r w:rsidRPr="00BE5F81">
        <w:rPr>
          <w:spacing w:val="-13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qualquer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dos</w:t>
      </w:r>
      <w:r w:rsidRPr="00BE5F81">
        <w:rPr>
          <w:spacing w:val="-7"/>
          <w:sz w:val="24"/>
          <w:szCs w:val="24"/>
        </w:rPr>
        <w:t xml:space="preserve"> </w:t>
      </w:r>
      <w:r w:rsidRPr="00BE5F81">
        <w:rPr>
          <w:sz w:val="24"/>
          <w:szCs w:val="24"/>
        </w:rPr>
        <w:t>partícipes,</w:t>
      </w:r>
      <w:r w:rsidRPr="00BE5F81">
        <w:rPr>
          <w:spacing w:val="-10"/>
          <w:sz w:val="24"/>
          <w:szCs w:val="24"/>
        </w:rPr>
        <w:t xml:space="preserve"> </w:t>
      </w:r>
      <w:r w:rsidRPr="00BE5F81">
        <w:rPr>
          <w:sz w:val="24"/>
          <w:szCs w:val="24"/>
        </w:rPr>
        <w:t>independentemente de autorização judicial, mediante prévia notificação por escrito ao outro partícipe;</w:t>
      </w:r>
      <w:r w:rsidRPr="00BE5F81">
        <w:rPr>
          <w:spacing w:val="-39"/>
          <w:sz w:val="24"/>
          <w:szCs w:val="24"/>
        </w:rPr>
        <w:t xml:space="preserve"> </w:t>
      </w:r>
      <w:r w:rsidRPr="00BE5F81">
        <w:rPr>
          <w:sz w:val="24"/>
          <w:szCs w:val="24"/>
        </w:rPr>
        <w:t>ou</w:t>
      </w:r>
    </w:p>
    <w:p w14:paraId="2A53C0F4" w14:textId="77777777" w:rsidR="0090480E" w:rsidRPr="00BE5F81" w:rsidRDefault="00D70B82" w:rsidP="003A18FD">
      <w:pPr>
        <w:pStyle w:val="PargrafodaLista"/>
        <w:numPr>
          <w:ilvl w:val="0"/>
          <w:numId w:val="7"/>
        </w:numPr>
        <w:tabs>
          <w:tab w:val="left" w:pos="537"/>
        </w:tabs>
        <w:spacing w:before="102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- rescindido, por decisão unilateral de qualquer dos partícipes, independentemente de autorização judicial, mediante prévia notificação por escrito ao outro partícipe, nas seguintes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hipóteses:</w:t>
      </w:r>
    </w:p>
    <w:p w14:paraId="6A1E2588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96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descumprimento injustificado de cláusula deste</w:t>
      </w:r>
      <w:r w:rsidRPr="00BE5F81">
        <w:rPr>
          <w:spacing w:val="-3"/>
          <w:sz w:val="24"/>
          <w:szCs w:val="24"/>
        </w:rPr>
        <w:t xml:space="preserve"> </w:t>
      </w:r>
      <w:r w:rsidRPr="00BE5F81">
        <w:rPr>
          <w:sz w:val="24"/>
          <w:szCs w:val="24"/>
        </w:rPr>
        <w:t>instrumento;</w:t>
      </w:r>
    </w:p>
    <w:p w14:paraId="2192CAE5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32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irregularidade ou inexecução injustificada, ainda que parcial, do objeto, resultados ou metas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pactuadas;</w:t>
      </w:r>
    </w:p>
    <w:p w14:paraId="177E69AB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05"/>
        </w:tabs>
        <w:spacing w:before="98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violação da legislação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aplicável;</w:t>
      </w:r>
    </w:p>
    <w:p w14:paraId="67A87A9E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cometimento de falhas reiteradas na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execução;</w:t>
      </w:r>
    </w:p>
    <w:p w14:paraId="4574F3C3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23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má administração de recursos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públicos;</w:t>
      </w:r>
    </w:p>
    <w:p w14:paraId="32B85D0D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453"/>
        </w:tabs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constatação de falsidade ou fraude nas informações ou documentos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apresentados;</w:t>
      </w:r>
    </w:p>
    <w:p w14:paraId="65D69410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19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não atendimento às recomendações ou determinações decorrentes </w:t>
      </w:r>
      <w:r w:rsidRPr="00BE5F81">
        <w:rPr>
          <w:spacing w:val="3"/>
          <w:sz w:val="24"/>
          <w:szCs w:val="24"/>
        </w:rPr>
        <w:t>da</w:t>
      </w:r>
      <w:r w:rsidRPr="00BE5F81">
        <w:rPr>
          <w:spacing w:val="-28"/>
          <w:sz w:val="24"/>
          <w:szCs w:val="24"/>
        </w:rPr>
        <w:t xml:space="preserve"> </w:t>
      </w:r>
      <w:r w:rsidRPr="00BE5F81">
        <w:rPr>
          <w:sz w:val="24"/>
          <w:szCs w:val="24"/>
        </w:rPr>
        <w:t>fiscalização;</w:t>
      </w:r>
    </w:p>
    <w:p w14:paraId="73FB0991" w14:textId="77777777" w:rsidR="0090480E" w:rsidRPr="00BE5F81" w:rsidRDefault="00D70B82" w:rsidP="003A18FD">
      <w:pPr>
        <w:pStyle w:val="PargrafodaLista"/>
        <w:numPr>
          <w:ilvl w:val="0"/>
          <w:numId w:val="6"/>
        </w:numPr>
        <w:tabs>
          <w:tab w:val="left" w:pos="517"/>
        </w:tabs>
        <w:spacing w:before="118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outras hipóteses expressamente previstas na legislação</w:t>
      </w:r>
      <w:r w:rsidRPr="00BE5F81">
        <w:rPr>
          <w:spacing w:val="-5"/>
          <w:sz w:val="24"/>
          <w:szCs w:val="24"/>
        </w:rPr>
        <w:t xml:space="preserve"> </w:t>
      </w:r>
      <w:r w:rsidRPr="00BE5F81">
        <w:rPr>
          <w:sz w:val="24"/>
          <w:szCs w:val="24"/>
        </w:rPr>
        <w:t>aplicável.</w:t>
      </w:r>
    </w:p>
    <w:p w14:paraId="00AB0521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84"/>
        </w:tabs>
        <w:spacing w:before="124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denúncia só será eficaz 60 (sessenta) dias após a data de recebimento da notificação,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ficando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os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partícipes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responsáveis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somente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pelas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obrigações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vantagens do tempo em que participaram voluntariamente da</w:t>
      </w:r>
      <w:r w:rsidRPr="00BE5F81">
        <w:rPr>
          <w:spacing w:val="-2"/>
          <w:sz w:val="24"/>
          <w:szCs w:val="24"/>
        </w:rPr>
        <w:t xml:space="preserve"> </w:t>
      </w:r>
      <w:r w:rsidRPr="00BE5F81">
        <w:rPr>
          <w:sz w:val="24"/>
          <w:szCs w:val="24"/>
        </w:rPr>
        <w:t>avença.</w:t>
      </w:r>
    </w:p>
    <w:p w14:paraId="3BF0636F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04"/>
        </w:tabs>
        <w:spacing w:before="96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Os casos de rescisão unilateral serão formalmente motivados nos autos do processo administrativo, assegurado o contraditório e a ampla defesa. O prazo de defesa será de 10 (dez) dias da abertura de vista do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processo.</w:t>
      </w:r>
    </w:p>
    <w:p w14:paraId="102365C1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56"/>
        </w:tabs>
        <w:spacing w:before="101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Na hipótese de irregularidade na execução do objeto que enseje </w:t>
      </w:r>
      <w:proofErr w:type="spellStart"/>
      <w:r w:rsidRPr="00BE5F81">
        <w:rPr>
          <w:sz w:val="24"/>
          <w:szCs w:val="24"/>
        </w:rPr>
        <w:t>dano</w:t>
      </w:r>
      <w:proofErr w:type="spellEnd"/>
      <w:r w:rsidRPr="00BE5F81">
        <w:rPr>
          <w:sz w:val="24"/>
          <w:szCs w:val="24"/>
        </w:rPr>
        <w:t xml:space="preserve"> ao erário, deverá ser instaurada Tomada de Contas Especial caso os valores relacionados à irregularidade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não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sejam</w:t>
      </w:r>
      <w:r w:rsidRPr="00BE5F81">
        <w:rPr>
          <w:spacing w:val="-17"/>
          <w:sz w:val="24"/>
          <w:szCs w:val="24"/>
        </w:rPr>
        <w:t xml:space="preserve"> </w:t>
      </w:r>
      <w:r w:rsidRPr="00BE5F81">
        <w:rPr>
          <w:sz w:val="24"/>
          <w:szCs w:val="24"/>
        </w:rPr>
        <w:t>devolvidos</w:t>
      </w:r>
      <w:r w:rsidRPr="00BE5F81">
        <w:rPr>
          <w:spacing w:val="-20"/>
          <w:sz w:val="24"/>
          <w:szCs w:val="24"/>
        </w:rPr>
        <w:t xml:space="preserve"> </w:t>
      </w:r>
      <w:r w:rsidRPr="00BE5F81">
        <w:rPr>
          <w:sz w:val="24"/>
          <w:szCs w:val="24"/>
        </w:rPr>
        <w:t>no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prazo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estabelecido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pela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Administração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Pública.</w:t>
      </w:r>
    </w:p>
    <w:p w14:paraId="3903668B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80"/>
        </w:tabs>
        <w:spacing w:before="100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Outras situações relativas à extinção deste Termo não previstas na legislação </w:t>
      </w:r>
      <w:r w:rsidRPr="00BE5F81">
        <w:rPr>
          <w:sz w:val="24"/>
          <w:szCs w:val="24"/>
        </w:rPr>
        <w:lastRenderedPageBreak/>
        <w:t>aplicável ou neste instrumento poderão ser negociados entre as partes ou, se for o caso, no Termo de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Distrato.</w:t>
      </w:r>
    </w:p>
    <w:p w14:paraId="1DEC5A18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SANÇÕES</w:t>
      </w:r>
    </w:p>
    <w:p w14:paraId="0F490863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16"/>
        </w:tabs>
        <w:spacing w:before="123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multa.</w:t>
      </w:r>
    </w:p>
    <w:p w14:paraId="7FD3843E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16"/>
        </w:tabs>
        <w:spacing w:before="100" w:line="261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A decisão sobre a sanção deve ser precedida de abertura de prazo para apresentação de defesa pelo </w:t>
      </w:r>
      <w:r w:rsidRPr="00BE5F81">
        <w:rPr>
          <w:sz w:val="24"/>
          <w:szCs w:val="24"/>
          <w:u w:val="single"/>
        </w:rPr>
        <w:t>AGENTE CULTURAL</w:t>
      </w:r>
      <w:r w:rsidRPr="00BE5F81">
        <w:rPr>
          <w:sz w:val="24"/>
          <w:szCs w:val="24"/>
        </w:rPr>
        <w:t>.</w:t>
      </w:r>
    </w:p>
    <w:p w14:paraId="70854D42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32"/>
        </w:tabs>
        <w:spacing w:before="9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ocorrência de caso fortuito ou força maior impeditiva da execução do instrumento afasta a aplicação de sanção, desde que regularmente</w:t>
      </w:r>
      <w:r w:rsidRPr="00BE5F81">
        <w:rPr>
          <w:spacing w:val="-16"/>
          <w:sz w:val="24"/>
          <w:szCs w:val="24"/>
        </w:rPr>
        <w:t xml:space="preserve"> </w:t>
      </w:r>
      <w:r w:rsidRPr="00BE5F81">
        <w:rPr>
          <w:sz w:val="24"/>
          <w:szCs w:val="24"/>
        </w:rPr>
        <w:t>comprovada.</w:t>
      </w:r>
    </w:p>
    <w:p w14:paraId="44F1DE3A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94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MONITORAMENTO E CONTROLE DE</w:t>
      </w:r>
      <w:r w:rsidRPr="00BE5F81">
        <w:rPr>
          <w:spacing w:val="-3"/>
          <w:sz w:val="24"/>
          <w:szCs w:val="24"/>
        </w:rPr>
        <w:t xml:space="preserve"> </w:t>
      </w:r>
      <w:r w:rsidRPr="00BE5F81">
        <w:rPr>
          <w:sz w:val="24"/>
          <w:szCs w:val="24"/>
        </w:rPr>
        <w:t>RESULTADOS</w:t>
      </w:r>
    </w:p>
    <w:p w14:paraId="0DE73DA7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45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Agente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</w:t>
      </w:r>
      <w:r w:rsidRPr="00BE5F81">
        <w:rPr>
          <w:spacing w:val="-18"/>
          <w:sz w:val="24"/>
          <w:szCs w:val="24"/>
        </w:rPr>
        <w:t xml:space="preserve"> </w:t>
      </w:r>
      <w:r w:rsidRPr="00BE5F81">
        <w:rPr>
          <w:sz w:val="24"/>
          <w:szCs w:val="24"/>
        </w:rPr>
        <w:t>deverá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enviar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relatórios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mensais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andamento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execução</w:t>
      </w:r>
      <w:r w:rsidRPr="00BE5F81">
        <w:rPr>
          <w:spacing w:val="-15"/>
          <w:sz w:val="24"/>
          <w:szCs w:val="24"/>
        </w:rPr>
        <w:t xml:space="preserve"> </w:t>
      </w:r>
      <w:r w:rsidRPr="00BE5F81">
        <w:rPr>
          <w:sz w:val="24"/>
          <w:szCs w:val="24"/>
        </w:rPr>
        <w:t>do projeto, além de registros (fotos, filmagens, publicações, etc.) que comprovem tal andamento.</w:t>
      </w:r>
    </w:p>
    <w:p w14:paraId="7B34D654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92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VIGÊNCIA</w:t>
      </w:r>
    </w:p>
    <w:p w14:paraId="350F4A3B" w14:textId="7777777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72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A vigência deste instrumento terá início na data de assinatura das partes, com duração de 120 (cento e vinte) dias, podendo ser prorrogado por mais 30 (trinta) dias no</w:t>
      </w:r>
      <w:r w:rsidRPr="00BE5F81">
        <w:rPr>
          <w:spacing w:val="-4"/>
          <w:sz w:val="24"/>
          <w:szCs w:val="24"/>
        </w:rPr>
        <w:t xml:space="preserve"> </w:t>
      </w:r>
      <w:r w:rsidRPr="00BE5F81">
        <w:rPr>
          <w:sz w:val="24"/>
          <w:szCs w:val="24"/>
        </w:rPr>
        <w:t>máximo.</w:t>
      </w:r>
    </w:p>
    <w:p w14:paraId="269F7AB3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PUBLICAÇÃO</w:t>
      </w:r>
    </w:p>
    <w:p w14:paraId="4F32E085" w14:textId="3FEBF6E7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880"/>
        </w:tabs>
        <w:spacing w:before="147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 xml:space="preserve">O Extrato do Termo de Execução Cultural será publicado no </w:t>
      </w:r>
      <w:proofErr w:type="spellStart"/>
      <w:r w:rsidRPr="00BE5F81">
        <w:rPr>
          <w:sz w:val="24"/>
          <w:szCs w:val="24"/>
        </w:rPr>
        <w:t>no</w:t>
      </w:r>
      <w:proofErr w:type="spellEnd"/>
      <w:r w:rsidRPr="00BE5F81">
        <w:rPr>
          <w:sz w:val="24"/>
          <w:szCs w:val="24"/>
        </w:rPr>
        <w:t xml:space="preserve"> site</w:t>
      </w:r>
      <w:hyperlink r:id="rId7">
        <w:r w:rsidRPr="00BE5F81">
          <w:rPr>
            <w:sz w:val="24"/>
            <w:szCs w:val="24"/>
          </w:rPr>
          <w:t xml:space="preserve"> </w:t>
        </w:r>
        <w:r w:rsidR="007A3709" w:rsidRPr="00BE5F81">
          <w:rPr>
            <w:sz w:val="24"/>
            <w:szCs w:val="24"/>
          </w:rPr>
          <w:t>https://quatipuru.pa.gov.br/</w:t>
        </w:r>
        <w:r w:rsidRPr="00BE5F81">
          <w:rPr>
            <w:sz w:val="24"/>
            <w:szCs w:val="24"/>
          </w:rPr>
          <w:t>,</w:t>
        </w:r>
      </w:hyperlink>
      <w:r w:rsidRPr="00BE5F81">
        <w:rPr>
          <w:sz w:val="24"/>
          <w:szCs w:val="24"/>
        </w:rPr>
        <w:t xml:space="preserve"> através do link “Paulo Gustavo”, no </w:t>
      </w:r>
      <w:proofErr w:type="spellStart"/>
      <w:r w:rsidRPr="00BE5F81">
        <w:rPr>
          <w:sz w:val="24"/>
          <w:szCs w:val="24"/>
        </w:rPr>
        <w:t>Diário</w:t>
      </w:r>
      <w:proofErr w:type="spellEnd"/>
      <w:r w:rsidRPr="00BE5F81">
        <w:rPr>
          <w:sz w:val="24"/>
          <w:szCs w:val="24"/>
        </w:rPr>
        <w:t xml:space="preserve"> Oficial de </w:t>
      </w:r>
      <w:r w:rsidR="003A18FD" w:rsidRPr="00BE5F81">
        <w:rPr>
          <w:sz w:val="24"/>
          <w:szCs w:val="24"/>
        </w:rPr>
        <w:t>Quatipuru</w:t>
      </w:r>
      <w:r w:rsidRPr="00BE5F81">
        <w:rPr>
          <w:sz w:val="24"/>
          <w:szCs w:val="24"/>
        </w:rPr>
        <w:t xml:space="preserve"> e nas </w:t>
      </w:r>
      <w:proofErr w:type="spellStart"/>
      <w:r w:rsidRPr="00BE5F81">
        <w:rPr>
          <w:sz w:val="24"/>
          <w:szCs w:val="24"/>
        </w:rPr>
        <w:t>mídias</w:t>
      </w:r>
      <w:proofErr w:type="spellEnd"/>
      <w:r w:rsidRPr="00BE5F81">
        <w:rPr>
          <w:sz w:val="24"/>
          <w:szCs w:val="24"/>
        </w:rPr>
        <w:t xml:space="preserve"> sociais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oficiais.</w:t>
      </w:r>
    </w:p>
    <w:p w14:paraId="6DDC30B2" w14:textId="77777777" w:rsidR="0090480E" w:rsidRPr="00BE5F81" w:rsidRDefault="00D70B82" w:rsidP="003A18FD">
      <w:pPr>
        <w:pStyle w:val="Ttulo2"/>
        <w:numPr>
          <w:ilvl w:val="0"/>
          <w:numId w:val="20"/>
        </w:numPr>
        <w:tabs>
          <w:tab w:val="left" w:pos="629"/>
        </w:tabs>
        <w:spacing w:before="113"/>
        <w:ind w:left="0" w:firstLine="0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FORO</w:t>
      </w:r>
    </w:p>
    <w:p w14:paraId="33450976" w14:textId="7AEC2440" w:rsidR="0090480E" w:rsidRPr="00BE5F81" w:rsidRDefault="00D70B82" w:rsidP="003A18FD">
      <w:pPr>
        <w:pStyle w:val="PargrafodaLista"/>
        <w:numPr>
          <w:ilvl w:val="1"/>
          <w:numId w:val="20"/>
        </w:numPr>
        <w:tabs>
          <w:tab w:val="left" w:pos="749"/>
        </w:tabs>
        <w:spacing w:before="127" w:line="259" w:lineRule="auto"/>
        <w:ind w:left="0" w:firstLine="0"/>
        <w:rPr>
          <w:sz w:val="24"/>
          <w:szCs w:val="24"/>
        </w:rPr>
      </w:pPr>
      <w:r w:rsidRPr="00BE5F81">
        <w:rPr>
          <w:sz w:val="24"/>
          <w:szCs w:val="24"/>
        </w:rPr>
        <w:t>Fica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eleito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Foro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da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Comarca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8"/>
          <w:sz w:val="24"/>
          <w:szCs w:val="24"/>
        </w:rPr>
        <w:t xml:space="preserve"> </w:t>
      </w:r>
      <w:r w:rsidR="003A18FD" w:rsidRPr="00BE5F81">
        <w:rPr>
          <w:sz w:val="24"/>
          <w:szCs w:val="24"/>
        </w:rPr>
        <w:t>Quatipuru</w:t>
      </w:r>
      <w:r w:rsidRPr="00BE5F81">
        <w:rPr>
          <w:sz w:val="24"/>
          <w:szCs w:val="24"/>
        </w:rPr>
        <w:t>/PA,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com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exclusão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qualquer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outro, por mais privilegiado que seja, para dirimir quaisquer dúvidas relativas ao presente Termo de Execução</w:t>
      </w:r>
      <w:r w:rsidRPr="00BE5F81">
        <w:rPr>
          <w:spacing w:val="-1"/>
          <w:sz w:val="24"/>
          <w:szCs w:val="24"/>
        </w:rPr>
        <w:t xml:space="preserve"> </w:t>
      </w:r>
      <w:r w:rsidRPr="00BE5F81">
        <w:rPr>
          <w:sz w:val="24"/>
          <w:szCs w:val="24"/>
        </w:rPr>
        <w:t>Cultural.</w:t>
      </w:r>
    </w:p>
    <w:p w14:paraId="6BCCFB7F" w14:textId="6F6AD389" w:rsidR="0090480E" w:rsidRPr="00BE5F81" w:rsidRDefault="008B17C5" w:rsidP="003A18FD">
      <w:pPr>
        <w:pStyle w:val="Corpodetexto"/>
        <w:tabs>
          <w:tab w:val="left" w:pos="4217"/>
          <w:tab w:val="left" w:pos="5810"/>
        </w:tabs>
        <w:spacing w:before="197"/>
        <w:rPr>
          <w:sz w:val="24"/>
          <w:szCs w:val="24"/>
        </w:rPr>
      </w:pPr>
      <w:r>
        <w:rPr>
          <w:sz w:val="24"/>
          <w:szCs w:val="24"/>
        </w:rPr>
        <w:t>Quatipuru</w:t>
      </w:r>
      <w:r w:rsidR="00D70B82" w:rsidRPr="00BE5F81">
        <w:rPr>
          <w:sz w:val="24"/>
          <w:szCs w:val="24"/>
        </w:rPr>
        <w:t>/PA,</w:t>
      </w:r>
      <w:r w:rsidR="00D70B82" w:rsidRPr="00BE5F81">
        <w:rPr>
          <w:sz w:val="24"/>
          <w:szCs w:val="24"/>
          <w:u w:val="single"/>
        </w:rPr>
        <w:t xml:space="preserve"> </w:t>
      </w:r>
      <w:r w:rsidR="00D70B82" w:rsidRPr="00BE5F81">
        <w:rPr>
          <w:sz w:val="24"/>
          <w:szCs w:val="24"/>
          <w:u w:val="single"/>
        </w:rPr>
        <w:tab/>
      </w:r>
      <w:r w:rsidR="00D70B82" w:rsidRPr="00BE5F81">
        <w:rPr>
          <w:sz w:val="24"/>
          <w:szCs w:val="24"/>
        </w:rPr>
        <w:t>de</w:t>
      </w:r>
      <w:r w:rsidR="00D70B82" w:rsidRPr="00BE5F81">
        <w:rPr>
          <w:sz w:val="24"/>
          <w:szCs w:val="24"/>
          <w:u w:val="single"/>
        </w:rPr>
        <w:t xml:space="preserve"> </w:t>
      </w:r>
      <w:r w:rsidR="00D70B82" w:rsidRPr="00BE5F81">
        <w:rPr>
          <w:sz w:val="24"/>
          <w:szCs w:val="24"/>
          <w:u w:val="single"/>
        </w:rPr>
        <w:tab/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2024</w:t>
      </w:r>
      <w:r w:rsidR="00D70B82" w:rsidRPr="00BE5F81">
        <w:rPr>
          <w:sz w:val="24"/>
          <w:szCs w:val="24"/>
        </w:rPr>
        <w:t>.</w:t>
      </w:r>
    </w:p>
    <w:p w14:paraId="31D91792" w14:textId="77777777" w:rsidR="0090480E" w:rsidRPr="00BE5F81" w:rsidRDefault="0090480E" w:rsidP="003A18FD">
      <w:pPr>
        <w:pStyle w:val="Corpodetexto"/>
        <w:rPr>
          <w:sz w:val="24"/>
          <w:szCs w:val="24"/>
        </w:rPr>
      </w:pPr>
    </w:p>
    <w:p w14:paraId="7F3BD936" w14:textId="33593780" w:rsidR="0090480E" w:rsidRPr="00BE5F81" w:rsidRDefault="00D70B82" w:rsidP="008B17C5">
      <w:pPr>
        <w:pStyle w:val="Corpodetexto"/>
        <w:rPr>
          <w:sz w:val="24"/>
          <w:szCs w:val="24"/>
        </w:rPr>
      </w:pPr>
      <w:r w:rsidRPr="00BE5F81">
        <w:rPr>
          <w:sz w:val="24"/>
          <w:szCs w:val="24"/>
        </w:rPr>
        <w:t>Pelo órgão:</w:t>
      </w:r>
      <w:r w:rsidR="008B17C5">
        <w:rPr>
          <w:sz w:val="24"/>
          <w:szCs w:val="24"/>
        </w:rPr>
        <w:t xml:space="preserve"> </w:t>
      </w:r>
      <w:r w:rsidRPr="00BE5F81">
        <w:rPr>
          <w:sz w:val="24"/>
          <w:szCs w:val="24"/>
        </w:rPr>
        <w:t>[NOME DO REPRESENTANTE]</w:t>
      </w:r>
    </w:p>
    <w:p w14:paraId="2AE1A848" w14:textId="26F22BCE" w:rsidR="00E1784E" w:rsidRPr="008E2581" w:rsidRDefault="00D70B82" w:rsidP="00CB1EC0">
      <w:pPr>
        <w:pStyle w:val="Corpodetexto"/>
        <w:spacing w:before="215" w:line="352" w:lineRule="auto"/>
        <w:rPr>
          <w:sz w:val="24"/>
          <w:szCs w:val="24"/>
        </w:rPr>
      </w:pPr>
      <w:r w:rsidRPr="00BE5F81">
        <w:rPr>
          <w:sz w:val="24"/>
          <w:szCs w:val="24"/>
        </w:rPr>
        <w:t>Pelo Agente Cul</w:t>
      </w:r>
      <w:r w:rsidR="00CB1EC0">
        <w:rPr>
          <w:sz w:val="24"/>
          <w:szCs w:val="24"/>
        </w:rPr>
        <w:t>tural: [NOME DO AGENTE CULTURAL]</w:t>
      </w:r>
      <w:bookmarkStart w:id="0" w:name="_GoBack"/>
      <w:bookmarkEnd w:id="0"/>
    </w:p>
    <w:sectPr w:rsidR="00E1784E" w:rsidRPr="008E2581" w:rsidSect="003A18FD">
      <w:headerReference w:type="default" r:id="rId8"/>
      <w:footerReference w:type="default" r:id="rId9"/>
      <w:pgSz w:w="11910" w:h="16840"/>
      <w:pgMar w:top="2200" w:right="1137" w:bottom="280" w:left="154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175D2" w14:textId="77777777" w:rsidR="00323322" w:rsidRDefault="00323322">
      <w:r>
        <w:separator/>
      </w:r>
    </w:p>
  </w:endnote>
  <w:endnote w:type="continuationSeparator" w:id="0">
    <w:p w14:paraId="748EC4D6" w14:textId="77777777" w:rsidR="00323322" w:rsidRDefault="0032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9BB0" w14:textId="77777777" w:rsidR="00F96B6F" w:rsidRPr="00E15A57" w:rsidRDefault="00F96B6F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Palácio do Executivo – Endereço: Rua Cônego Siqueira Mendes, s/n.</w:t>
    </w:r>
  </w:p>
  <w:p w14:paraId="0A2897CB" w14:textId="185F95AB" w:rsidR="00F96B6F" w:rsidRDefault="00F96B6F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CNPJ N.º 01.612.367/0001-29. - Quatipuru – Pará, CEP - 68.709-000</w:t>
    </w:r>
  </w:p>
  <w:p w14:paraId="5FC13B1B" w14:textId="77777777" w:rsidR="00F96B6F" w:rsidRDefault="00F96B6F" w:rsidP="007A3709">
    <w:pPr>
      <w:pStyle w:val="Rodap"/>
      <w:jc w:val="center"/>
      <w:rPr>
        <w:b/>
        <w:sz w:val="18"/>
        <w:szCs w:val="18"/>
      </w:rPr>
    </w:pPr>
  </w:p>
  <w:p w14:paraId="4E8D35FA" w14:textId="77777777" w:rsidR="00F96B6F" w:rsidRDefault="00F96B6F" w:rsidP="007A37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6C967" w14:textId="77777777" w:rsidR="00323322" w:rsidRDefault="00323322">
      <w:r>
        <w:separator/>
      </w:r>
    </w:p>
  </w:footnote>
  <w:footnote w:type="continuationSeparator" w:id="0">
    <w:p w14:paraId="0983B6C2" w14:textId="77777777" w:rsidR="00323322" w:rsidRDefault="0032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A4F6" w14:textId="6F4AF8C1" w:rsidR="00F96B6F" w:rsidRPr="00F96B6F" w:rsidRDefault="00F96B6F" w:rsidP="00F96B6F">
    <w:pPr>
      <w:pStyle w:val="Cabealho"/>
    </w:pP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0888DCA2" wp14:editId="0071045C">
          <wp:simplePos x="0" y="0"/>
          <wp:positionH relativeFrom="column">
            <wp:posOffset>-177800</wp:posOffset>
          </wp:positionH>
          <wp:positionV relativeFrom="paragraph">
            <wp:posOffset>220980</wp:posOffset>
          </wp:positionV>
          <wp:extent cx="5953125" cy="9772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H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1A7"/>
    <w:multiLevelType w:val="hybridMultilevel"/>
    <w:tmpl w:val="FFCA80C0"/>
    <w:lvl w:ilvl="0" w:tplc="AB7AD9AA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D87CC614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65A4C100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D2A6A81C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BB0A294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7D7A10B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56346F2A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1DCA1F40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2D903C06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1">
    <w:nsid w:val="013E4DD9"/>
    <w:multiLevelType w:val="hybridMultilevel"/>
    <w:tmpl w:val="6958B294"/>
    <w:lvl w:ilvl="0" w:tplc="83DE3FC8">
      <w:start w:val="6"/>
      <w:numFmt w:val="upperRoman"/>
      <w:lvlText w:val="%1"/>
      <w:lvlJc w:val="left"/>
      <w:pPr>
        <w:ind w:left="280" w:hanging="3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C208BA">
      <w:numFmt w:val="bullet"/>
      <w:lvlText w:val="•"/>
      <w:lvlJc w:val="left"/>
      <w:pPr>
        <w:ind w:left="1184" w:hanging="300"/>
      </w:pPr>
      <w:rPr>
        <w:rFonts w:hint="default"/>
        <w:lang w:val="pt-BR" w:eastAsia="pt-BR" w:bidi="pt-BR"/>
      </w:rPr>
    </w:lvl>
    <w:lvl w:ilvl="2" w:tplc="20D00C8E">
      <w:numFmt w:val="bullet"/>
      <w:lvlText w:val="•"/>
      <w:lvlJc w:val="left"/>
      <w:pPr>
        <w:ind w:left="2089" w:hanging="300"/>
      </w:pPr>
      <w:rPr>
        <w:rFonts w:hint="default"/>
        <w:lang w:val="pt-BR" w:eastAsia="pt-BR" w:bidi="pt-BR"/>
      </w:rPr>
    </w:lvl>
    <w:lvl w:ilvl="3" w:tplc="23CA3EA2">
      <w:numFmt w:val="bullet"/>
      <w:lvlText w:val="•"/>
      <w:lvlJc w:val="left"/>
      <w:pPr>
        <w:ind w:left="2994" w:hanging="300"/>
      </w:pPr>
      <w:rPr>
        <w:rFonts w:hint="default"/>
        <w:lang w:val="pt-BR" w:eastAsia="pt-BR" w:bidi="pt-BR"/>
      </w:rPr>
    </w:lvl>
    <w:lvl w:ilvl="4" w:tplc="5B181416">
      <w:numFmt w:val="bullet"/>
      <w:lvlText w:val="•"/>
      <w:lvlJc w:val="left"/>
      <w:pPr>
        <w:ind w:left="3899" w:hanging="300"/>
      </w:pPr>
      <w:rPr>
        <w:rFonts w:hint="default"/>
        <w:lang w:val="pt-BR" w:eastAsia="pt-BR" w:bidi="pt-BR"/>
      </w:rPr>
    </w:lvl>
    <w:lvl w:ilvl="5" w:tplc="E0047D82">
      <w:numFmt w:val="bullet"/>
      <w:lvlText w:val="•"/>
      <w:lvlJc w:val="left"/>
      <w:pPr>
        <w:ind w:left="4804" w:hanging="300"/>
      </w:pPr>
      <w:rPr>
        <w:rFonts w:hint="default"/>
        <w:lang w:val="pt-BR" w:eastAsia="pt-BR" w:bidi="pt-BR"/>
      </w:rPr>
    </w:lvl>
    <w:lvl w:ilvl="6" w:tplc="8454F9F2">
      <w:numFmt w:val="bullet"/>
      <w:lvlText w:val="•"/>
      <w:lvlJc w:val="left"/>
      <w:pPr>
        <w:ind w:left="5708" w:hanging="300"/>
      </w:pPr>
      <w:rPr>
        <w:rFonts w:hint="default"/>
        <w:lang w:val="pt-BR" w:eastAsia="pt-BR" w:bidi="pt-BR"/>
      </w:rPr>
    </w:lvl>
    <w:lvl w:ilvl="7" w:tplc="3D2A00C2">
      <w:numFmt w:val="bullet"/>
      <w:lvlText w:val="•"/>
      <w:lvlJc w:val="left"/>
      <w:pPr>
        <w:ind w:left="6613" w:hanging="300"/>
      </w:pPr>
      <w:rPr>
        <w:rFonts w:hint="default"/>
        <w:lang w:val="pt-BR" w:eastAsia="pt-BR" w:bidi="pt-BR"/>
      </w:rPr>
    </w:lvl>
    <w:lvl w:ilvl="8" w:tplc="5EB48234">
      <w:numFmt w:val="bullet"/>
      <w:lvlText w:val="•"/>
      <w:lvlJc w:val="left"/>
      <w:pPr>
        <w:ind w:left="7518" w:hanging="300"/>
      </w:pPr>
      <w:rPr>
        <w:rFonts w:hint="default"/>
        <w:lang w:val="pt-BR" w:eastAsia="pt-BR" w:bidi="pt-BR"/>
      </w:rPr>
    </w:lvl>
  </w:abstractNum>
  <w:abstractNum w:abstractNumId="2">
    <w:nsid w:val="064C4F48"/>
    <w:multiLevelType w:val="multilevel"/>
    <w:tmpl w:val="9C260860"/>
    <w:lvl w:ilvl="0">
      <w:start w:val="1"/>
      <w:numFmt w:val="decimal"/>
      <w:lvlText w:val="%1."/>
      <w:lvlJc w:val="left"/>
      <w:pPr>
        <w:ind w:left="504" w:hanging="24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39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00" w:hanging="3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620" w:hanging="3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64" w:hanging="3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08" w:hanging="3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52" w:hanging="3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96" w:hanging="3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40" w:hanging="392"/>
      </w:pPr>
      <w:rPr>
        <w:rFonts w:hint="default"/>
        <w:lang w:val="pt-BR" w:eastAsia="pt-BR" w:bidi="pt-BR"/>
      </w:rPr>
    </w:lvl>
  </w:abstractNum>
  <w:abstractNum w:abstractNumId="3">
    <w:nsid w:val="077544CD"/>
    <w:multiLevelType w:val="hybridMultilevel"/>
    <w:tmpl w:val="7496FDA8"/>
    <w:lvl w:ilvl="0" w:tplc="B016C154">
      <w:start w:val="1"/>
      <w:numFmt w:val="lowerLetter"/>
      <w:lvlText w:val="%1)"/>
      <w:lvlJc w:val="left"/>
      <w:pPr>
        <w:ind w:left="56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6234DCA2">
      <w:numFmt w:val="bullet"/>
      <w:lvlText w:val="•"/>
      <w:lvlJc w:val="left"/>
      <w:pPr>
        <w:ind w:left="1436" w:hanging="280"/>
      </w:pPr>
      <w:rPr>
        <w:rFonts w:hint="default"/>
        <w:lang w:val="pt-BR" w:eastAsia="pt-BR" w:bidi="pt-BR"/>
      </w:rPr>
    </w:lvl>
    <w:lvl w:ilvl="2" w:tplc="B778E8D4">
      <w:numFmt w:val="bullet"/>
      <w:lvlText w:val="•"/>
      <w:lvlJc w:val="left"/>
      <w:pPr>
        <w:ind w:left="2313" w:hanging="280"/>
      </w:pPr>
      <w:rPr>
        <w:rFonts w:hint="default"/>
        <w:lang w:val="pt-BR" w:eastAsia="pt-BR" w:bidi="pt-BR"/>
      </w:rPr>
    </w:lvl>
    <w:lvl w:ilvl="3" w:tplc="AD26F9CC">
      <w:numFmt w:val="bullet"/>
      <w:lvlText w:val="•"/>
      <w:lvlJc w:val="left"/>
      <w:pPr>
        <w:ind w:left="3190" w:hanging="280"/>
      </w:pPr>
      <w:rPr>
        <w:rFonts w:hint="default"/>
        <w:lang w:val="pt-BR" w:eastAsia="pt-BR" w:bidi="pt-BR"/>
      </w:rPr>
    </w:lvl>
    <w:lvl w:ilvl="4" w:tplc="9D1EF81A">
      <w:numFmt w:val="bullet"/>
      <w:lvlText w:val="•"/>
      <w:lvlJc w:val="left"/>
      <w:pPr>
        <w:ind w:left="4067" w:hanging="280"/>
      </w:pPr>
      <w:rPr>
        <w:rFonts w:hint="default"/>
        <w:lang w:val="pt-BR" w:eastAsia="pt-BR" w:bidi="pt-BR"/>
      </w:rPr>
    </w:lvl>
    <w:lvl w:ilvl="5" w:tplc="AF469B18">
      <w:numFmt w:val="bullet"/>
      <w:lvlText w:val="•"/>
      <w:lvlJc w:val="left"/>
      <w:pPr>
        <w:ind w:left="4944" w:hanging="280"/>
      </w:pPr>
      <w:rPr>
        <w:rFonts w:hint="default"/>
        <w:lang w:val="pt-BR" w:eastAsia="pt-BR" w:bidi="pt-BR"/>
      </w:rPr>
    </w:lvl>
    <w:lvl w:ilvl="6" w:tplc="7D942F7A">
      <w:numFmt w:val="bullet"/>
      <w:lvlText w:val="•"/>
      <w:lvlJc w:val="left"/>
      <w:pPr>
        <w:ind w:left="5820" w:hanging="280"/>
      </w:pPr>
      <w:rPr>
        <w:rFonts w:hint="default"/>
        <w:lang w:val="pt-BR" w:eastAsia="pt-BR" w:bidi="pt-BR"/>
      </w:rPr>
    </w:lvl>
    <w:lvl w:ilvl="7" w:tplc="B764F9D0">
      <w:numFmt w:val="bullet"/>
      <w:lvlText w:val="•"/>
      <w:lvlJc w:val="left"/>
      <w:pPr>
        <w:ind w:left="6697" w:hanging="280"/>
      </w:pPr>
      <w:rPr>
        <w:rFonts w:hint="default"/>
        <w:lang w:val="pt-BR" w:eastAsia="pt-BR" w:bidi="pt-BR"/>
      </w:rPr>
    </w:lvl>
    <w:lvl w:ilvl="8" w:tplc="6AE6670C">
      <w:numFmt w:val="bullet"/>
      <w:lvlText w:val="•"/>
      <w:lvlJc w:val="left"/>
      <w:pPr>
        <w:ind w:left="7574" w:hanging="280"/>
      </w:pPr>
      <w:rPr>
        <w:rFonts w:hint="default"/>
        <w:lang w:val="pt-BR" w:eastAsia="pt-BR" w:bidi="pt-BR"/>
      </w:rPr>
    </w:lvl>
  </w:abstractNum>
  <w:abstractNum w:abstractNumId="4">
    <w:nsid w:val="08A13EB4"/>
    <w:multiLevelType w:val="hybridMultilevel"/>
    <w:tmpl w:val="5D80542A"/>
    <w:lvl w:ilvl="0" w:tplc="4266BA8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2005CB0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5742DF4A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B05C50BA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7616AA84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04A0F016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0FB8696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2A6C040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D4B00BC6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5">
    <w:nsid w:val="0DC60EF8"/>
    <w:multiLevelType w:val="hybridMultilevel"/>
    <w:tmpl w:val="D5E68BE8"/>
    <w:lvl w:ilvl="0" w:tplc="BFD25DDE">
      <w:start w:val="1"/>
      <w:numFmt w:val="lowerLetter"/>
      <w:lvlText w:val="%1)"/>
      <w:lvlJc w:val="left"/>
      <w:pPr>
        <w:ind w:left="280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A8E85DFC">
      <w:numFmt w:val="bullet"/>
      <w:lvlText w:val="•"/>
      <w:lvlJc w:val="left"/>
      <w:pPr>
        <w:ind w:left="1184" w:hanging="348"/>
      </w:pPr>
      <w:rPr>
        <w:rFonts w:hint="default"/>
        <w:lang w:val="pt-BR" w:eastAsia="pt-BR" w:bidi="pt-BR"/>
      </w:rPr>
    </w:lvl>
    <w:lvl w:ilvl="2" w:tplc="182CC110">
      <w:numFmt w:val="bullet"/>
      <w:lvlText w:val="•"/>
      <w:lvlJc w:val="left"/>
      <w:pPr>
        <w:ind w:left="2089" w:hanging="348"/>
      </w:pPr>
      <w:rPr>
        <w:rFonts w:hint="default"/>
        <w:lang w:val="pt-BR" w:eastAsia="pt-BR" w:bidi="pt-BR"/>
      </w:rPr>
    </w:lvl>
    <w:lvl w:ilvl="3" w:tplc="1DD27EAC">
      <w:numFmt w:val="bullet"/>
      <w:lvlText w:val="•"/>
      <w:lvlJc w:val="left"/>
      <w:pPr>
        <w:ind w:left="2994" w:hanging="348"/>
      </w:pPr>
      <w:rPr>
        <w:rFonts w:hint="default"/>
        <w:lang w:val="pt-BR" w:eastAsia="pt-BR" w:bidi="pt-BR"/>
      </w:rPr>
    </w:lvl>
    <w:lvl w:ilvl="4" w:tplc="269C7872">
      <w:numFmt w:val="bullet"/>
      <w:lvlText w:val="•"/>
      <w:lvlJc w:val="left"/>
      <w:pPr>
        <w:ind w:left="3899" w:hanging="348"/>
      </w:pPr>
      <w:rPr>
        <w:rFonts w:hint="default"/>
        <w:lang w:val="pt-BR" w:eastAsia="pt-BR" w:bidi="pt-BR"/>
      </w:rPr>
    </w:lvl>
    <w:lvl w:ilvl="5" w:tplc="4394092A">
      <w:numFmt w:val="bullet"/>
      <w:lvlText w:val="•"/>
      <w:lvlJc w:val="left"/>
      <w:pPr>
        <w:ind w:left="4804" w:hanging="348"/>
      </w:pPr>
      <w:rPr>
        <w:rFonts w:hint="default"/>
        <w:lang w:val="pt-BR" w:eastAsia="pt-BR" w:bidi="pt-BR"/>
      </w:rPr>
    </w:lvl>
    <w:lvl w:ilvl="6" w:tplc="00E6E6E0">
      <w:numFmt w:val="bullet"/>
      <w:lvlText w:val="•"/>
      <w:lvlJc w:val="left"/>
      <w:pPr>
        <w:ind w:left="5708" w:hanging="348"/>
      </w:pPr>
      <w:rPr>
        <w:rFonts w:hint="default"/>
        <w:lang w:val="pt-BR" w:eastAsia="pt-BR" w:bidi="pt-BR"/>
      </w:rPr>
    </w:lvl>
    <w:lvl w:ilvl="7" w:tplc="9DCC17E2">
      <w:numFmt w:val="bullet"/>
      <w:lvlText w:val="•"/>
      <w:lvlJc w:val="left"/>
      <w:pPr>
        <w:ind w:left="6613" w:hanging="348"/>
      </w:pPr>
      <w:rPr>
        <w:rFonts w:hint="default"/>
        <w:lang w:val="pt-BR" w:eastAsia="pt-BR" w:bidi="pt-BR"/>
      </w:rPr>
    </w:lvl>
    <w:lvl w:ilvl="8" w:tplc="AB045B00">
      <w:numFmt w:val="bullet"/>
      <w:lvlText w:val="•"/>
      <w:lvlJc w:val="left"/>
      <w:pPr>
        <w:ind w:left="7518" w:hanging="348"/>
      </w:pPr>
      <w:rPr>
        <w:rFonts w:hint="default"/>
        <w:lang w:val="pt-BR" w:eastAsia="pt-BR" w:bidi="pt-BR"/>
      </w:rPr>
    </w:lvl>
  </w:abstractNum>
  <w:abstractNum w:abstractNumId="6">
    <w:nsid w:val="10274E19"/>
    <w:multiLevelType w:val="hybridMultilevel"/>
    <w:tmpl w:val="0C22C8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253DD"/>
    <w:multiLevelType w:val="hybridMultilevel"/>
    <w:tmpl w:val="64BE311C"/>
    <w:lvl w:ilvl="0" w:tplc="4B0CA462">
      <w:start w:val="1"/>
      <w:numFmt w:val="lowerLetter"/>
      <w:lvlText w:val="%1)"/>
      <w:lvlJc w:val="left"/>
      <w:pPr>
        <w:ind w:left="260" w:hanging="256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D0A6F656">
      <w:numFmt w:val="bullet"/>
      <w:lvlText w:val="•"/>
      <w:lvlJc w:val="left"/>
      <w:pPr>
        <w:ind w:left="1166" w:hanging="256"/>
      </w:pPr>
      <w:rPr>
        <w:rFonts w:hint="default"/>
        <w:lang w:val="pt-BR" w:eastAsia="pt-BR" w:bidi="pt-BR"/>
      </w:rPr>
    </w:lvl>
    <w:lvl w:ilvl="2" w:tplc="E14CBC12">
      <w:numFmt w:val="bullet"/>
      <w:lvlText w:val="•"/>
      <w:lvlJc w:val="left"/>
      <w:pPr>
        <w:ind w:left="2073" w:hanging="256"/>
      </w:pPr>
      <w:rPr>
        <w:rFonts w:hint="default"/>
        <w:lang w:val="pt-BR" w:eastAsia="pt-BR" w:bidi="pt-BR"/>
      </w:rPr>
    </w:lvl>
    <w:lvl w:ilvl="3" w:tplc="6EE242F2">
      <w:numFmt w:val="bullet"/>
      <w:lvlText w:val="•"/>
      <w:lvlJc w:val="left"/>
      <w:pPr>
        <w:ind w:left="2980" w:hanging="256"/>
      </w:pPr>
      <w:rPr>
        <w:rFonts w:hint="default"/>
        <w:lang w:val="pt-BR" w:eastAsia="pt-BR" w:bidi="pt-BR"/>
      </w:rPr>
    </w:lvl>
    <w:lvl w:ilvl="4" w:tplc="C3E4ADD6">
      <w:numFmt w:val="bullet"/>
      <w:lvlText w:val="•"/>
      <w:lvlJc w:val="left"/>
      <w:pPr>
        <w:ind w:left="3887" w:hanging="256"/>
      </w:pPr>
      <w:rPr>
        <w:rFonts w:hint="default"/>
        <w:lang w:val="pt-BR" w:eastAsia="pt-BR" w:bidi="pt-BR"/>
      </w:rPr>
    </w:lvl>
    <w:lvl w:ilvl="5" w:tplc="77DCCD70">
      <w:numFmt w:val="bullet"/>
      <w:lvlText w:val="•"/>
      <w:lvlJc w:val="left"/>
      <w:pPr>
        <w:ind w:left="4794" w:hanging="256"/>
      </w:pPr>
      <w:rPr>
        <w:rFonts w:hint="default"/>
        <w:lang w:val="pt-BR" w:eastAsia="pt-BR" w:bidi="pt-BR"/>
      </w:rPr>
    </w:lvl>
    <w:lvl w:ilvl="6" w:tplc="FB9656E6">
      <w:numFmt w:val="bullet"/>
      <w:lvlText w:val="•"/>
      <w:lvlJc w:val="left"/>
      <w:pPr>
        <w:ind w:left="5700" w:hanging="256"/>
      </w:pPr>
      <w:rPr>
        <w:rFonts w:hint="default"/>
        <w:lang w:val="pt-BR" w:eastAsia="pt-BR" w:bidi="pt-BR"/>
      </w:rPr>
    </w:lvl>
    <w:lvl w:ilvl="7" w:tplc="1C9AACB0">
      <w:numFmt w:val="bullet"/>
      <w:lvlText w:val="•"/>
      <w:lvlJc w:val="left"/>
      <w:pPr>
        <w:ind w:left="6607" w:hanging="256"/>
      </w:pPr>
      <w:rPr>
        <w:rFonts w:hint="default"/>
        <w:lang w:val="pt-BR" w:eastAsia="pt-BR" w:bidi="pt-BR"/>
      </w:rPr>
    </w:lvl>
    <w:lvl w:ilvl="8" w:tplc="60842020">
      <w:numFmt w:val="bullet"/>
      <w:lvlText w:val="•"/>
      <w:lvlJc w:val="left"/>
      <w:pPr>
        <w:ind w:left="7514" w:hanging="256"/>
      </w:pPr>
      <w:rPr>
        <w:rFonts w:hint="default"/>
        <w:lang w:val="pt-BR" w:eastAsia="pt-BR" w:bidi="pt-BR"/>
      </w:rPr>
    </w:lvl>
  </w:abstractNum>
  <w:abstractNum w:abstractNumId="8">
    <w:nsid w:val="156C76AE"/>
    <w:multiLevelType w:val="hybridMultilevel"/>
    <w:tmpl w:val="8E22304E"/>
    <w:lvl w:ilvl="0" w:tplc="AE800952">
      <w:start w:val="1"/>
      <w:numFmt w:val="upperRoman"/>
      <w:lvlText w:val="%1"/>
      <w:lvlJc w:val="left"/>
      <w:pPr>
        <w:ind w:left="260" w:hanging="1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4687016">
      <w:numFmt w:val="bullet"/>
      <w:lvlText w:val="•"/>
      <w:lvlJc w:val="left"/>
      <w:pPr>
        <w:ind w:left="1166" w:hanging="188"/>
      </w:pPr>
      <w:rPr>
        <w:rFonts w:hint="default"/>
        <w:lang w:val="pt-BR" w:eastAsia="pt-BR" w:bidi="pt-BR"/>
      </w:rPr>
    </w:lvl>
    <w:lvl w:ilvl="2" w:tplc="83864C68">
      <w:numFmt w:val="bullet"/>
      <w:lvlText w:val="•"/>
      <w:lvlJc w:val="left"/>
      <w:pPr>
        <w:ind w:left="2073" w:hanging="188"/>
      </w:pPr>
      <w:rPr>
        <w:rFonts w:hint="default"/>
        <w:lang w:val="pt-BR" w:eastAsia="pt-BR" w:bidi="pt-BR"/>
      </w:rPr>
    </w:lvl>
    <w:lvl w:ilvl="3" w:tplc="AB6257F6">
      <w:numFmt w:val="bullet"/>
      <w:lvlText w:val="•"/>
      <w:lvlJc w:val="left"/>
      <w:pPr>
        <w:ind w:left="2980" w:hanging="188"/>
      </w:pPr>
      <w:rPr>
        <w:rFonts w:hint="default"/>
        <w:lang w:val="pt-BR" w:eastAsia="pt-BR" w:bidi="pt-BR"/>
      </w:rPr>
    </w:lvl>
    <w:lvl w:ilvl="4" w:tplc="DF963612">
      <w:numFmt w:val="bullet"/>
      <w:lvlText w:val="•"/>
      <w:lvlJc w:val="left"/>
      <w:pPr>
        <w:ind w:left="3887" w:hanging="188"/>
      </w:pPr>
      <w:rPr>
        <w:rFonts w:hint="default"/>
        <w:lang w:val="pt-BR" w:eastAsia="pt-BR" w:bidi="pt-BR"/>
      </w:rPr>
    </w:lvl>
    <w:lvl w:ilvl="5" w:tplc="B44A2CBC">
      <w:numFmt w:val="bullet"/>
      <w:lvlText w:val="•"/>
      <w:lvlJc w:val="left"/>
      <w:pPr>
        <w:ind w:left="4794" w:hanging="188"/>
      </w:pPr>
      <w:rPr>
        <w:rFonts w:hint="default"/>
        <w:lang w:val="pt-BR" w:eastAsia="pt-BR" w:bidi="pt-BR"/>
      </w:rPr>
    </w:lvl>
    <w:lvl w:ilvl="6" w:tplc="9EB630E0">
      <w:numFmt w:val="bullet"/>
      <w:lvlText w:val="•"/>
      <w:lvlJc w:val="left"/>
      <w:pPr>
        <w:ind w:left="5700" w:hanging="188"/>
      </w:pPr>
      <w:rPr>
        <w:rFonts w:hint="default"/>
        <w:lang w:val="pt-BR" w:eastAsia="pt-BR" w:bidi="pt-BR"/>
      </w:rPr>
    </w:lvl>
    <w:lvl w:ilvl="7" w:tplc="46D23514">
      <w:numFmt w:val="bullet"/>
      <w:lvlText w:val="•"/>
      <w:lvlJc w:val="left"/>
      <w:pPr>
        <w:ind w:left="6607" w:hanging="188"/>
      </w:pPr>
      <w:rPr>
        <w:rFonts w:hint="default"/>
        <w:lang w:val="pt-BR" w:eastAsia="pt-BR" w:bidi="pt-BR"/>
      </w:rPr>
    </w:lvl>
    <w:lvl w:ilvl="8" w:tplc="AC444CAE">
      <w:numFmt w:val="bullet"/>
      <w:lvlText w:val="•"/>
      <w:lvlJc w:val="left"/>
      <w:pPr>
        <w:ind w:left="7514" w:hanging="188"/>
      </w:pPr>
      <w:rPr>
        <w:rFonts w:hint="default"/>
        <w:lang w:val="pt-BR" w:eastAsia="pt-BR" w:bidi="pt-BR"/>
      </w:rPr>
    </w:lvl>
  </w:abstractNum>
  <w:abstractNum w:abstractNumId="9">
    <w:nsid w:val="1AB72422"/>
    <w:multiLevelType w:val="hybridMultilevel"/>
    <w:tmpl w:val="E0301096"/>
    <w:lvl w:ilvl="0" w:tplc="95CC1F5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EE05D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579EA7E2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F6BE7EBE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B3E8F6E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05306054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8722400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92DCA60C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8D49FE2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0">
    <w:nsid w:val="1F246EA5"/>
    <w:multiLevelType w:val="multilevel"/>
    <w:tmpl w:val="04A4838C"/>
    <w:lvl w:ilvl="0">
      <w:start w:val="1"/>
      <w:numFmt w:val="decimal"/>
      <w:lvlText w:val="%1."/>
      <w:lvlJc w:val="left"/>
      <w:pPr>
        <w:ind w:left="160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66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90" w:hanging="1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96" w:hanging="1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1" w:hanging="1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6" w:hanging="1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2" w:hanging="1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7" w:hanging="132"/>
      </w:pPr>
      <w:rPr>
        <w:rFonts w:hint="default"/>
        <w:lang w:val="pt-BR" w:eastAsia="pt-BR" w:bidi="pt-BR"/>
      </w:rPr>
    </w:lvl>
  </w:abstractNum>
  <w:abstractNum w:abstractNumId="11">
    <w:nsid w:val="21D402DC"/>
    <w:multiLevelType w:val="multilevel"/>
    <w:tmpl w:val="CFF447DA"/>
    <w:lvl w:ilvl="0">
      <w:start w:val="7"/>
      <w:numFmt w:val="decimal"/>
      <w:lvlText w:val="%1"/>
      <w:lvlJc w:val="left"/>
      <w:pPr>
        <w:ind w:left="260" w:hanging="4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60" w:hanging="4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1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12"/>
      </w:pPr>
      <w:rPr>
        <w:rFonts w:hint="default"/>
        <w:lang w:val="pt-BR" w:eastAsia="pt-BR" w:bidi="pt-BR"/>
      </w:rPr>
    </w:lvl>
  </w:abstractNum>
  <w:abstractNum w:abstractNumId="12">
    <w:nsid w:val="240224AA"/>
    <w:multiLevelType w:val="hybridMultilevel"/>
    <w:tmpl w:val="ABF8EF60"/>
    <w:lvl w:ilvl="0" w:tplc="B51EC4B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952D556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F1B0A61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358CBE3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7638D776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51B629F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373205D8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8DC0931E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81843F84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3">
    <w:nsid w:val="247A1C56"/>
    <w:multiLevelType w:val="hybridMultilevel"/>
    <w:tmpl w:val="9E129AAA"/>
    <w:lvl w:ilvl="0" w:tplc="1062CFDE">
      <w:start w:val="1"/>
      <w:numFmt w:val="decimal"/>
      <w:lvlText w:val="%1."/>
      <w:lvlJc w:val="left"/>
      <w:pPr>
        <w:ind w:left="160" w:hanging="244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1" w:tplc="16BC8820">
      <w:numFmt w:val="bullet"/>
      <w:lvlText w:val=""/>
      <w:lvlJc w:val="left"/>
      <w:pPr>
        <w:ind w:left="304" w:hanging="284"/>
      </w:pPr>
      <w:rPr>
        <w:rFonts w:ascii="Symbol" w:eastAsia="Symbol" w:hAnsi="Symbol" w:cs="Symbol" w:hint="default"/>
        <w:w w:val="100"/>
        <w:sz w:val="20"/>
        <w:szCs w:val="20"/>
        <w:lang w:val="pt-BR" w:eastAsia="pt-BR" w:bidi="pt-BR"/>
      </w:rPr>
    </w:lvl>
    <w:lvl w:ilvl="2" w:tplc="9376B482">
      <w:numFmt w:val="bullet"/>
      <w:lvlText w:val="•"/>
      <w:lvlJc w:val="left"/>
      <w:pPr>
        <w:ind w:left="1303" w:hanging="284"/>
      </w:pPr>
      <w:rPr>
        <w:rFonts w:hint="default"/>
        <w:lang w:val="pt-BR" w:eastAsia="pt-BR" w:bidi="pt-BR"/>
      </w:rPr>
    </w:lvl>
    <w:lvl w:ilvl="3" w:tplc="87F400FE">
      <w:numFmt w:val="bullet"/>
      <w:lvlText w:val="•"/>
      <w:lvlJc w:val="left"/>
      <w:pPr>
        <w:ind w:left="2306" w:hanging="284"/>
      </w:pPr>
      <w:rPr>
        <w:rFonts w:hint="default"/>
        <w:lang w:val="pt-BR" w:eastAsia="pt-BR" w:bidi="pt-BR"/>
      </w:rPr>
    </w:lvl>
    <w:lvl w:ilvl="4" w:tplc="92D44DDE">
      <w:numFmt w:val="bullet"/>
      <w:lvlText w:val="•"/>
      <w:lvlJc w:val="left"/>
      <w:pPr>
        <w:ind w:left="3309" w:hanging="284"/>
      </w:pPr>
      <w:rPr>
        <w:rFonts w:hint="default"/>
        <w:lang w:val="pt-BR" w:eastAsia="pt-BR" w:bidi="pt-BR"/>
      </w:rPr>
    </w:lvl>
    <w:lvl w:ilvl="5" w:tplc="915E5150">
      <w:numFmt w:val="bullet"/>
      <w:lvlText w:val="•"/>
      <w:lvlJc w:val="left"/>
      <w:pPr>
        <w:ind w:left="4312" w:hanging="284"/>
      </w:pPr>
      <w:rPr>
        <w:rFonts w:hint="default"/>
        <w:lang w:val="pt-BR" w:eastAsia="pt-BR" w:bidi="pt-BR"/>
      </w:rPr>
    </w:lvl>
    <w:lvl w:ilvl="6" w:tplc="ED880CD0">
      <w:numFmt w:val="bullet"/>
      <w:lvlText w:val="•"/>
      <w:lvlJc w:val="left"/>
      <w:pPr>
        <w:ind w:left="5315" w:hanging="284"/>
      </w:pPr>
      <w:rPr>
        <w:rFonts w:hint="default"/>
        <w:lang w:val="pt-BR" w:eastAsia="pt-BR" w:bidi="pt-BR"/>
      </w:rPr>
    </w:lvl>
    <w:lvl w:ilvl="7" w:tplc="DACA395A">
      <w:numFmt w:val="bullet"/>
      <w:lvlText w:val="•"/>
      <w:lvlJc w:val="left"/>
      <w:pPr>
        <w:ind w:left="6318" w:hanging="284"/>
      </w:pPr>
      <w:rPr>
        <w:rFonts w:hint="default"/>
        <w:lang w:val="pt-BR" w:eastAsia="pt-BR" w:bidi="pt-BR"/>
      </w:rPr>
    </w:lvl>
    <w:lvl w:ilvl="8" w:tplc="B120A2B4">
      <w:numFmt w:val="bullet"/>
      <w:lvlText w:val="•"/>
      <w:lvlJc w:val="left"/>
      <w:pPr>
        <w:ind w:left="7321" w:hanging="284"/>
      </w:pPr>
      <w:rPr>
        <w:rFonts w:hint="default"/>
        <w:lang w:val="pt-BR" w:eastAsia="pt-BR" w:bidi="pt-BR"/>
      </w:rPr>
    </w:lvl>
  </w:abstractNum>
  <w:abstractNum w:abstractNumId="14">
    <w:nsid w:val="28807C19"/>
    <w:multiLevelType w:val="multilevel"/>
    <w:tmpl w:val="5224A356"/>
    <w:lvl w:ilvl="0">
      <w:start w:val="7"/>
      <w:numFmt w:val="decimal"/>
      <w:lvlText w:val="%1"/>
      <w:lvlJc w:val="left"/>
      <w:pPr>
        <w:ind w:left="260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60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5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552"/>
      </w:pPr>
      <w:rPr>
        <w:rFonts w:hint="default"/>
        <w:lang w:val="pt-BR" w:eastAsia="pt-BR" w:bidi="pt-BR"/>
      </w:rPr>
    </w:lvl>
  </w:abstractNum>
  <w:abstractNum w:abstractNumId="15">
    <w:nsid w:val="289062D4"/>
    <w:multiLevelType w:val="hybridMultilevel"/>
    <w:tmpl w:val="6F3A78FE"/>
    <w:lvl w:ilvl="0" w:tplc="1194BF7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22149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44C240FC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90CC620A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874CD15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9F3E9C2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A09A9F04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CD303A58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8B14ED72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16">
    <w:nsid w:val="2BB0439F"/>
    <w:multiLevelType w:val="multilevel"/>
    <w:tmpl w:val="CE02C572"/>
    <w:lvl w:ilvl="0">
      <w:start w:val="1"/>
      <w:numFmt w:val="decimal"/>
      <w:lvlText w:val="%1."/>
      <w:lvlJc w:val="left"/>
      <w:pPr>
        <w:ind w:left="404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80" w:hanging="4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416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33" w:hanging="1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47" w:hanging="1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0" w:hanging="1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74" w:hanging="1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7" w:hanging="1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136"/>
      </w:pPr>
      <w:rPr>
        <w:rFonts w:hint="default"/>
        <w:lang w:val="pt-BR" w:eastAsia="pt-BR" w:bidi="pt-BR"/>
      </w:rPr>
    </w:lvl>
  </w:abstractNum>
  <w:abstractNum w:abstractNumId="17">
    <w:nsid w:val="2C8F3711"/>
    <w:multiLevelType w:val="hybridMultilevel"/>
    <w:tmpl w:val="67D61194"/>
    <w:lvl w:ilvl="0" w:tplc="BCE41C6A">
      <w:start w:val="1"/>
      <w:numFmt w:val="upperRoman"/>
      <w:lvlText w:val="%1"/>
      <w:lvlJc w:val="left"/>
      <w:pPr>
        <w:ind w:left="280" w:hanging="1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10AAADE">
      <w:numFmt w:val="bullet"/>
      <w:lvlText w:val="•"/>
      <w:lvlJc w:val="left"/>
      <w:pPr>
        <w:ind w:left="1184" w:hanging="128"/>
      </w:pPr>
      <w:rPr>
        <w:rFonts w:hint="default"/>
        <w:lang w:val="pt-BR" w:eastAsia="pt-BR" w:bidi="pt-BR"/>
      </w:rPr>
    </w:lvl>
    <w:lvl w:ilvl="2" w:tplc="990857EE">
      <w:numFmt w:val="bullet"/>
      <w:lvlText w:val="•"/>
      <w:lvlJc w:val="left"/>
      <w:pPr>
        <w:ind w:left="2089" w:hanging="128"/>
      </w:pPr>
      <w:rPr>
        <w:rFonts w:hint="default"/>
        <w:lang w:val="pt-BR" w:eastAsia="pt-BR" w:bidi="pt-BR"/>
      </w:rPr>
    </w:lvl>
    <w:lvl w:ilvl="3" w:tplc="A28EA6AA">
      <w:numFmt w:val="bullet"/>
      <w:lvlText w:val="•"/>
      <w:lvlJc w:val="left"/>
      <w:pPr>
        <w:ind w:left="2994" w:hanging="128"/>
      </w:pPr>
      <w:rPr>
        <w:rFonts w:hint="default"/>
        <w:lang w:val="pt-BR" w:eastAsia="pt-BR" w:bidi="pt-BR"/>
      </w:rPr>
    </w:lvl>
    <w:lvl w:ilvl="4" w:tplc="725A7572"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 w:tplc="26D89930">
      <w:numFmt w:val="bullet"/>
      <w:lvlText w:val="•"/>
      <w:lvlJc w:val="left"/>
      <w:pPr>
        <w:ind w:left="4804" w:hanging="128"/>
      </w:pPr>
      <w:rPr>
        <w:rFonts w:hint="default"/>
        <w:lang w:val="pt-BR" w:eastAsia="pt-BR" w:bidi="pt-BR"/>
      </w:rPr>
    </w:lvl>
    <w:lvl w:ilvl="6" w:tplc="4D30B618">
      <w:numFmt w:val="bullet"/>
      <w:lvlText w:val="•"/>
      <w:lvlJc w:val="left"/>
      <w:pPr>
        <w:ind w:left="5708" w:hanging="128"/>
      </w:pPr>
      <w:rPr>
        <w:rFonts w:hint="default"/>
        <w:lang w:val="pt-BR" w:eastAsia="pt-BR" w:bidi="pt-BR"/>
      </w:rPr>
    </w:lvl>
    <w:lvl w:ilvl="7" w:tplc="689A5B34">
      <w:numFmt w:val="bullet"/>
      <w:lvlText w:val="•"/>
      <w:lvlJc w:val="left"/>
      <w:pPr>
        <w:ind w:left="6613" w:hanging="128"/>
      </w:pPr>
      <w:rPr>
        <w:rFonts w:hint="default"/>
        <w:lang w:val="pt-BR" w:eastAsia="pt-BR" w:bidi="pt-BR"/>
      </w:rPr>
    </w:lvl>
    <w:lvl w:ilvl="8" w:tplc="3064E888">
      <w:numFmt w:val="bullet"/>
      <w:lvlText w:val="•"/>
      <w:lvlJc w:val="left"/>
      <w:pPr>
        <w:ind w:left="7518" w:hanging="128"/>
      </w:pPr>
      <w:rPr>
        <w:rFonts w:hint="default"/>
        <w:lang w:val="pt-BR" w:eastAsia="pt-BR" w:bidi="pt-BR"/>
      </w:rPr>
    </w:lvl>
  </w:abstractNum>
  <w:abstractNum w:abstractNumId="18">
    <w:nsid w:val="2E441A2D"/>
    <w:multiLevelType w:val="hybridMultilevel"/>
    <w:tmpl w:val="AB8C910A"/>
    <w:lvl w:ilvl="0" w:tplc="9500BC10">
      <w:start w:val="1"/>
      <w:numFmt w:val="decimal"/>
      <w:lvlText w:val="%1."/>
      <w:lvlJc w:val="left"/>
      <w:pPr>
        <w:ind w:left="40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BR" w:eastAsia="pt-BR" w:bidi="pt-BR"/>
      </w:rPr>
    </w:lvl>
    <w:lvl w:ilvl="1" w:tplc="245AE0F0">
      <w:start w:val="1"/>
      <w:numFmt w:val="lowerLetter"/>
      <w:lvlText w:val="%2)"/>
      <w:lvlJc w:val="left"/>
      <w:pPr>
        <w:ind w:left="280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2" w:tplc="D8142A08">
      <w:numFmt w:val="bullet"/>
      <w:lvlText w:val="•"/>
      <w:lvlJc w:val="left"/>
      <w:pPr>
        <w:ind w:left="1392" w:hanging="256"/>
      </w:pPr>
      <w:rPr>
        <w:rFonts w:hint="default"/>
        <w:lang w:val="pt-BR" w:eastAsia="pt-BR" w:bidi="pt-BR"/>
      </w:rPr>
    </w:lvl>
    <w:lvl w:ilvl="3" w:tplc="ECA4CCFA">
      <w:numFmt w:val="bullet"/>
      <w:lvlText w:val="•"/>
      <w:lvlJc w:val="left"/>
      <w:pPr>
        <w:ind w:left="2384" w:hanging="256"/>
      </w:pPr>
      <w:rPr>
        <w:rFonts w:hint="default"/>
        <w:lang w:val="pt-BR" w:eastAsia="pt-BR" w:bidi="pt-BR"/>
      </w:rPr>
    </w:lvl>
    <w:lvl w:ilvl="4" w:tplc="0FAECCAE">
      <w:numFmt w:val="bullet"/>
      <w:lvlText w:val="•"/>
      <w:lvlJc w:val="left"/>
      <w:pPr>
        <w:ind w:left="3376" w:hanging="256"/>
      </w:pPr>
      <w:rPr>
        <w:rFonts w:hint="default"/>
        <w:lang w:val="pt-BR" w:eastAsia="pt-BR" w:bidi="pt-BR"/>
      </w:rPr>
    </w:lvl>
    <w:lvl w:ilvl="5" w:tplc="D118239E">
      <w:numFmt w:val="bullet"/>
      <w:lvlText w:val="•"/>
      <w:lvlJc w:val="left"/>
      <w:pPr>
        <w:ind w:left="4368" w:hanging="256"/>
      </w:pPr>
      <w:rPr>
        <w:rFonts w:hint="default"/>
        <w:lang w:val="pt-BR" w:eastAsia="pt-BR" w:bidi="pt-BR"/>
      </w:rPr>
    </w:lvl>
    <w:lvl w:ilvl="6" w:tplc="CFEC4A32">
      <w:numFmt w:val="bullet"/>
      <w:lvlText w:val="•"/>
      <w:lvlJc w:val="left"/>
      <w:pPr>
        <w:ind w:left="5360" w:hanging="256"/>
      </w:pPr>
      <w:rPr>
        <w:rFonts w:hint="default"/>
        <w:lang w:val="pt-BR" w:eastAsia="pt-BR" w:bidi="pt-BR"/>
      </w:rPr>
    </w:lvl>
    <w:lvl w:ilvl="7" w:tplc="AD6C7E22">
      <w:numFmt w:val="bullet"/>
      <w:lvlText w:val="•"/>
      <w:lvlJc w:val="left"/>
      <w:pPr>
        <w:ind w:left="6352" w:hanging="256"/>
      </w:pPr>
      <w:rPr>
        <w:rFonts w:hint="default"/>
        <w:lang w:val="pt-BR" w:eastAsia="pt-BR" w:bidi="pt-BR"/>
      </w:rPr>
    </w:lvl>
    <w:lvl w:ilvl="8" w:tplc="671E51E6">
      <w:numFmt w:val="bullet"/>
      <w:lvlText w:val="•"/>
      <w:lvlJc w:val="left"/>
      <w:pPr>
        <w:ind w:left="7344" w:hanging="256"/>
      </w:pPr>
      <w:rPr>
        <w:rFonts w:hint="default"/>
        <w:lang w:val="pt-BR" w:eastAsia="pt-BR" w:bidi="pt-BR"/>
      </w:rPr>
    </w:lvl>
  </w:abstractNum>
  <w:abstractNum w:abstractNumId="19">
    <w:nsid w:val="3116520B"/>
    <w:multiLevelType w:val="multilevel"/>
    <w:tmpl w:val="878A3590"/>
    <w:lvl w:ilvl="0">
      <w:start w:val="7"/>
      <w:numFmt w:val="decimal"/>
      <w:lvlText w:val="%1"/>
      <w:lvlJc w:val="left"/>
      <w:pPr>
        <w:ind w:left="260" w:hanging="628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60" w:hanging="62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6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6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6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6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6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6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628"/>
      </w:pPr>
      <w:rPr>
        <w:rFonts w:hint="default"/>
        <w:lang w:val="pt-BR" w:eastAsia="pt-BR" w:bidi="pt-BR"/>
      </w:rPr>
    </w:lvl>
  </w:abstractNum>
  <w:abstractNum w:abstractNumId="20">
    <w:nsid w:val="387356EE"/>
    <w:multiLevelType w:val="multilevel"/>
    <w:tmpl w:val="72A48050"/>
    <w:lvl w:ilvl="0">
      <w:start w:val="7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1">
    <w:nsid w:val="38E01F48"/>
    <w:multiLevelType w:val="multilevel"/>
    <w:tmpl w:val="8844FFCA"/>
    <w:lvl w:ilvl="0">
      <w:start w:val="3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2">
    <w:nsid w:val="408200AC"/>
    <w:multiLevelType w:val="multilevel"/>
    <w:tmpl w:val="DBEC889A"/>
    <w:lvl w:ilvl="0">
      <w:start w:val="4"/>
      <w:numFmt w:val="decimal"/>
      <w:lvlText w:val="%1"/>
      <w:lvlJc w:val="left"/>
      <w:pPr>
        <w:ind w:left="260" w:hanging="43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0" w:hanging="43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32"/>
      </w:pPr>
      <w:rPr>
        <w:rFonts w:hint="default"/>
        <w:lang w:val="pt-BR" w:eastAsia="pt-BR" w:bidi="pt-BR"/>
      </w:rPr>
    </w:lvl>
  </w:abstractNum>
  <w:abstractNum w:abstractNumId="23">
    <w:nsid w:val="443905C4"/>
    <w:multiLevelType w:val="hybridMultilevel"/>
    <w:tmpl w:val="78327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61B2"/>
    <w:multiLevelType w:val="hybridMultilevel"/>
    <w:tmpl w:val="5C96828E"/>
    <w:lvl w:ilvl="0" w:tplc="F6F84C12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360E210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3A08A6D6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0E508800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5D4DCE8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4B58CFF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AEDCA168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B106BF94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02A01DF4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25">
    <w:nsid w:val="4A0E43F0"/>
    <w:multiLevelType w:val="multilevel"/>
    <w:tmpl w:val="4D980EE8"/>
    <w:lvl w:ilvl="0">
      <w:start w:val="5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26">
    <w:nsid w:val="4C522911"/>
    <w:multiLevelType w:val="multilevel"/>
    <w:tmpl w:val="52B07D0A"/>
    <w:lvl w:ilvl="0">
      <w:start w:val="14"/>
      <w:numFmt w:val="decimal"/>
      <w:lvlText w:val="%1"/>
      <w:lvlJc w:val="left"/>
      <w:pPr>
        <w:ind w:left="891" w:hanging="73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1" w:hanging="73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91" w:hanging="732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709" w:hanging="1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5" w:hanging="1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2" w:hanging="1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8" w:hanging="1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55" w:hanging="124"/>
      </w:pPr>
      <w:rPr>
        <w:rFonts w:hint="default"/>
        <w:lang w:val="pt-BR" w:eastAsia="pt-BR" w:bidi="pt-BR"/>
      </w:rPr>
    </w:lvl>
  </w:abstractNum>
  <w:abstractNum w:abstractNumId="27">
    <w:nsid w:val="50017CB8"/>
    <w:multiLevelType w:val="hybridMultilevel"/>
    <w:tmpl w:val="D4C65CB6"/>
    <w:lvl w:ilvl="0" w:tplc="136469BC">
      <w:start w:val="1"/>
      <w:numFmt w:val="upperRoman"/>
      <w:lvlText w:val="%1"/>
      <w:lvlJc w:val="left"/>
      <w:pPr>
        <w:ind w:left="280" w:hanging="14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3FC422A">
      <w:numFmt w:val="bullet"/>
      <w:lvlText w:val="•"/>
      <w:lvlJc w:val="left"/>
      <w:pPr>
        <w:ind w:left="1184" w:hanging="140"/>
      </w:pPr>
      <w:rPr>
        <w:rFonts w:hint="default"/>
        <w:lang w:val="pt-BR" w:eastAsia="pt-BR" w:bidi="pt-BR"/>
      </w:rPr>
    </w:lvl>
    <w:lvl w:ilvl="2" w:tplc="8F3464BC">
      <w:numFmt w:val="bullet"/>
      <w:lvlText w:val="•"/>
      <w:lvlJc w:val="left"/>
      <w:pPr>
        <w:ind w:left="2089" w:hanging="140"/>
      </w:pPr>
      <w:rPr>
        <w:rFonts w:hint="default"/>
        <w:lang w:val="pt-BR" w:eastAsia="pt-BR" w:bidi="pt-BR"/>
      </w:rPr>
    </w:lvl>
    <w:lvl w:ilvl="3" w:tplc="106C81FE">
      <w:numFmt w:val="bullet"/>
      <w:lvlText w:val="•"/>
      <w:lvlJc w:val="left"/>
      <w:pPr>
        <w:ind w:left="2994" w:hanging="140"/>
      </w:pPr>
      <w:rPr>
        <w:rFonts w:hint="default"/>
        <w:lang w:val="pt-BR" w:eastAsia="pt-BR" w:bidi="pt-BR"/>
      </w:rPr>
    </w:lvl>
    <w:lvl w:ilvl="4" w:tplc="793ED2D6">
      <w:numFmt w:val="bullet"/>
      <w:lvlText w:val="•"/>
      <w:lvlJc w:val="left"/>
      <w:pPr>
        <w:ind w:left="3899" w:hanging="140"/>
      </w:pPr>
      <w:rPr>
        <w:rFonts w:hint="default"/>
        <w:lang w:val="pt-BR" w:eastAsia="pt-BR" w:bidi="pt-BR"/>
      </w:rPr>
    </w:lvl>
    <w:lvl w:ilvl="5" w:tplc="164A73E4">
      <w:numFmt w:val="bullet"/>
      <w:lvlText w:val="•"/>
      <w:lvlJc w:val="left"/>
      <w:pPr>
        <w:ind w:left="4804" w:hanging="140"/>
      </w:pPr>
      <w:rPr>
        <w:rFonts w:hint="default"/>
        <w:lang w:val="pt-BR" w:eastAsia="pt-BR" w:bidi="pt-BR"/>
      </w:rPr>
    </w:lvl>
    <w:lvl w:ilvl="6" w:tplc="8948F428">
      <w:numFmt w:val="bullet"/>
      <w:lvlText w:val="•"/>
      <w:lvlJc w:val="left"/>
      <w:pPr>
        <w:ind w:left="5708" w:hanging="140"/>
      </w:pPr>
      <w:rPr>
        <w:rFonts w:hint="default"/>
        <w:lang w:val="pt-BR" w:eastAsia="pt-BR" w:bidi="pt-BR"/>
      </w:rPr>
    </w:lvl>
    <w:lvl w:ilvl="7" w:tplc="29948D4C">
      <w:numFmt w:val="bullet"/>
      <w:lvlText w:val="•"/>
      <w:lvlJc w:val="left"/>
      <w:pPr>
        <w:ind w:left="6613" w:hanging="140"/>
      </w:pPr>
      <w:rPr>
        <w:rFonts w:hint="default"/>
        <w:lang w:val="pt-BR" w:eastAsia="pt-BR" w:bidi="pt-BR"/>
      </w:rPr>
    </w:lvl>
    <w:lvl w:ilvl="8" w:tplc="189805B4">
      <w:numFmt w:val="bullet"/>
      <w:lvlText w:val="•"/>
      <w:lvlJc w:val="left"/>
      <w:pPr>
        <w:ind w:left="7518" w:hanging="140"/>
      </w:pPr>
      <w:rPr>
        <w:rFonts w:hint="default"/>
        <w:lang w:val="pt-BR" w:eastAsia="pt-BR" w:bidi="pt-BR"/>
      </w:rPr>
    </w:lvl>
  </w:abstractNum>
  <w:abstractNum w:abstractNumId="28">
    <w:nsid w:val="502B4144"/>
    <w:multiLevelType w:val="hybridMultilevel"/>
    <w:tmpl w:val="047ECC72"/>
    <w:lvl w:ilvl="0" w:tplc="D5F80FF8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07A82F26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284C6D2C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BDF6144A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BCA81616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B852CF4E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87C40D0C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0154660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119262AA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29">
    <w:nsid w:val="590258B0"/>
    <w:multiLevelType w:val="hybridMultilevel"/>
    <w:tmpl w:val="7E2CE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9699B"/>
    <w:multiLevelType w:val="multilevel"/>
    <w:tmpl w:val="632ABFD2"/>
    <w:lvl w:ilvl="0">
      <w:start w:val="7"/>
      <w:numFmt w:val="decimal"/>
      <w:lvlText w:val="%1"/>
      <w:lvlJc w:val="left"/>
      <w:pPr>
        <w:ind w:left="160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420"/>
      </w:pPr>
      <w:rPr>
        <w:rFonts w:hint="default"/>
        <w:lang w:val="pt-BR" w:eastAsia="pt-BR" w:bidi="pt-BR"/>
      </w:rPr>
    </w:lvl>
  </w:abstractNum>
  <w:abstractNum w:abstractNumId="31">
    <w:nsid w:val="5FA03D9B"/>
    <w:multiLevelType w:val="hybridMultilevel"/>
    <w:tmpl w:val="279CF7E6"/>
    <w:lvl w:ilvl="0" w:tplc="E99A6CF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3EA0FE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71809CC2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6AE8B062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109EFB6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4208A1B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D7961A02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2C005CD4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C114B1EE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32">
    <w:nsid w:val="62F64B76"/>
    <w:multiLevelType w:val="hybridMultilevel"/>
    <w:tmpl w:val="7F2A0988"/>
    <w:lvl w:ilvl="0" w:tplc="16B2F6F8">
      <w:numFmt w:val="bullet"/>
      <w:lvlText w:val="◦"/>
      <w:lvlJc w:val="left"/>
      <w:pPr>
        <w:ind w:left="280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CA8990">
      <w:numFmt w:val="bullet"/>
      <w:lvlText w:val="•"/>
      <w:lvlJc w:val="left"/>
      <w:pPr>
        <w:ind w:left="1184" w:hanging="136"/>
      </w:pPr>
      <w:rPr>
        <w:rFonts w:hint="default"/>
        <w:lang w:val="pt-BR" w:eastAsia="pt-BR" w:bidi="pt-BR"/>
      </w:rPr>
    </w:lvl>
    <w:lvl w:ilvl="2" w:tplc="BD54CAE2">
      <w:numFmt w:val="bullet"/>
      <w:lvlText w:val="•"/>
      <w:lvlJc w:val="left"/>
      <w:pPr>
        <w:ind w:left="2089" w:hanging="136"/>
      </w:pPr>
      <w:rPr>
        <w:rFonts w:hint="default"/>
        <w:lang w:val="pt-BR" w:eastAsia="pt-BR" w:bidi="pt-BR"/>
      </w:rPr>
    </w:lvl>
    <w:lvl w:ilvl="3" w:tplc="F46A0A26">
      <w:numFmt w:val="bullet"/>
      <w:lvlText w:val="•"/>
      <w:lvlJc w:val="left"/>
      <w:pPr>
        <w:ind w:left="2994" w:hanging="136"/>
      </w:pPr>
      <w:rPr>
        <w:rFonts w:hint="default"/>
        <w:lang w:val="pt-BR" w:eastAsia="pt-BR" w:bidi="pt-BR"/>
      </w:rPr>
    </w:lvl>
    <w:lvl w:ilvl="4" w:tplc="C672993C">
      <w:numFmt w:val="bullet"/>
      <w:lvlText w:val="•"/>
      <w:lvlJc w:val="left"/>
      <w:pPr>
        <w:ind w:left="3899" w:hanging="136"/>
      </w:pPr>
      <w:rPr>
        <w:rFonts w:hint="default"/>
        <w:lang w:val="pt-BR" w:eastAsia="pt-BR" w:bidi="pt-BR"/>
      </w:rPr>
    </w:lvl>
    <w:lvl w:ilvl="5" w:tplc="004807BA">
      <w:numFmt w:val="bullet"/>
      <w:lvlText w:val="•"/>
      <w:lvlJc w:val="left"/>
      <w:pPr>
        <w:ind w:left="4804" w:hanging="136"/>
      </w:pPr>
      <w:rPr>
        <w:rFonts w:hint="default"/>
        <w:lang w:val="pt-BR" w:eastAsia="pt-BR" w:bidi="pt-BR"/>
      </w:rPr>
    </w:lvl>
    <w:lvl w:ilvl="6" w:tplc="CFC6584A">
      <w:numFmt w:val="bullet"/>
      <w:lvlText w:val="•"/>
      <w:lvlJc w:val="left"/>
      <w:pPr>
        <w:ind w:left="5708" w:hanging="136"/>
      </w:pPr>
      <w:rPr>
        <w:rFonts w:hint="default"/>
        <w:lang w:val="pt-BR" w:eastAsia="pt-BR" w:bidi="pt-BR"/>
      </w:rPr>
    </w:lvl>
    <w:lvl w:ilvl="7" w:tplc="75549BB0">
      <w:numFmt w:val="bullet"/>
      <w:lvlText w:val="•"/>
      <w:lvlJc w:val="left"/>
      <w:pPr>
        <w:ind w:left="6613" w:hanging="136"/>
      </w:pPr>
      <w:rPr>
        <w:rFonts w:hint="default"/>
        <w:lang w:val="pt-BR" w:eastAsia="pt-BR" w:bidi="pt-BR"/>
      </w:rPr>
    </w:lvl>
    <w:lvl w:ilvl="8" w:tplc="204ECC1E">
      <w:numFmt w:val="bullet"/>
      <w:lvlText w:val="•"/>
      <w:lvlJc w:val="left"/>
      <w:pPr>
        <w:ind w:left="7518" w:hanging="136"/>
      </w:pPr>
      <w:rPr>
        <w:rFonts w:hint="default"/>
        <w:lang w:val="pt-BR" w:eastAsia="pt-BR" w:bidi="pt-BR"/>
      </w:rPr>
    </w:lvl>
  </w:abstractNum>
  <w:abstractNum w:abstractNumId="33">
    <w:nsid w:val="63ED51BD"/>
    <w:multiLevelType w:val="hybridMultilevel"/>
    <w:tmpl w:val="2C5C1894"/>
    <w:lvl w:ilvl="0" w:tplc="44A4C804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874D48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3F924C3E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7BB2B74E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C1D0E16A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401A8C5E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7C7AFB72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D99E3EB0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633EDC90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abstractNum w:abstractNumId="34">
    <w:nsid w:val="658C766E"/>
    <w:multiLevelType w:val="hybridMultilevel"/>
    <w:tmpl w:val="3C1680A0"/>
    <w:lvl w:ilvl="0" w:tplc="19729AAC">
      <w:start w:val="1"/>
      <w:numFmt w:val="upperRoman"/>
      <w:lvlText w:val="%1"/>
      <w:lvlJc w:val="left"/>
      <w:pPr>
        <w:ind w:left="260" w:hanging="2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FB63970">
      <w:numFmt w:val="bullet"/>
      <w:lvlText w:val="•"/>
      <w:lvlJc w:val="left"/>
      <w:pPr>
        <w:ind w:left="1166" w:hanging="209"/>
      </w:pPr>
      <w:rPr>
        <w:rFonts w:hint="default"/>
        <w:lang w:val="pt-BR" w:eastAsia="pt-BR" w:bidi="pt-BR"/>
      </w:rPr>
    </w:lvl>
    <w:lvl w:ilvl="2" w:tplc="DB5E433A">
      <w:numFmt w:val="bullet"/>
      <w:lvlText w:val="•"/>
      <w:lvlJc w:val="left"/>
      <w:pPr>
        <w:ind w:left="2073" w:hanging="209"/>
      </w:pPr>
      <w:rPr>
        <w:rFonts w:hint="default"/>
        <w:lang w:val="pt-BR" w:eastAsia="pt-BR" w:bidi="pt-BR"/>
      </w:rPr>
    </w:lvl>
    <w:lvl w:ilvl="3" w:tplc="78360ED4">
      <w:numFmt w:val="bullet"/>
      <w:lvlText w:val="•"/>
      <w:lvlJc w:val="left"/>
      <w:pPr>
        <w:ind w:left="2980" w:hanging="209"/>
      </w:pPr>
      <w:rPr>
        <w:rFonts w:hint="default"/>
        <w:lang w:val="pt-BR" w:eastAsia="pt-BR" w:bidi="pt-BR"/>
      </w:rPr>
    </w:lvl>
    <w:lvl w:ilvl="4" w:tplc="25BE4D1E">
      <w:numFmt w:val="bullet"/>
      <w:lvlText w:val="•"/>
      <w:lvlJc w:val="left"/>
      <w:pPr>
        <w:ind w:left="3887" w:hanging="209"/>
      </w:pPr>
      <w:rPr>
        <w:rFonts w:hint="default"/>
        <w:lang w:val="pt-BR" w:eastAsia="pt-BR" w:bidi="pt-BR"/>
      </w:rPr>
    </w:lvl>
    <w:lvl w:ilvl="5" w:tplc="E5769AEC">
      <w:numFmt w:val="bullet"/>
      <w:lvlText w:val="•"/>
      <w:lvlJc w:val="left"/>
      <w:pPr>
        <w:ind w:left="4794" w:hanging="209"/>
      </w:pPr>
      <w:rPr>
        <w:rFonts w:hint="default"/>
        <w:lang w:val="pt-BR" w:eastAsia="pt-BR" w:bidi="pt-BR"/>
      </w:rPr>
    </w:lvl>
    <w:lvl w:ilvl="6" w:tplc="E81E7314">
      <w:numFmt w:val="bullet"/>
      <w:lvlText w:val="•"/>
      <w:lvlJc w:val="left"/>
      <w:pPr>
        <w:ind w:left="5700" w:hanging="209"/>
      </w:pPr>
      <w:rPr>
        <w:rFonts w:hint="default"/>
        <w:lang w:val="pt-BR" w:eastAsia="pt-BR" w:bidi="pt-BR"/>
      </w:rPr>
    </w:lvl>
    <w:lvl w:ilvl="7" w:tplc="442249DC">
      <w:numFmt w:val="bullet"/>
      <w:lvlText w:val="•"/>
      <w:lvlJc w:val="left"/>
      <w:pPr>
        <w:ind w:left="6607" w:hanging="209"/>
      </w:pPr>
      <w:rPr>
        <w:rFonts w:hint="default"/>
        <w:lang w:val="pt-BR" w:eastAsia="pt-BR" w:bidi="pt-BR"/>
      </w:rPr>
    </w:lvl>
    <w:lvl w:ilvl="8" w:tplc="DA6AAAD8">
      <w:numFmt w:val="bullet"/>
      <w:lvlText w:val="•"/>
      <w:lvlJc w:val="left"/>
      <w:pPr>
        <w:ind w:left="7514" w:hanging="209"/>
      </w:pPr>
      <w:rPr>
        <w:rFonts w:hint="default"/>
        <w:lang w:val="pt-BR" w:eastAsia="pt-BR" w:bidi="pt-BR"/>
      </w:rPr>
    </w:lvl>
  </w:abstractNum>
  <w:abstractNum w:abstractNumId="35">
    <w:nsid w:val="659C5BEE"/>
    <w:multiLevelType w:val="hybridMultilevel"/>
    <w:tmpl w:val="E61C3FF0"/>
    <w:lvl w:ilvl="0" w:tplc="55341DB4">
      <w:start w:val="1"/>
      <w:numFmt w:val="upperRoman"/>
      <w:lvlText w:val="%1"/>
      <w:lvlJc w:val="left"/>
      <w:pPr>
        <w:ind w:left="26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D0CA42">
      <w:numFmt w:val="bullet"/>
      <w:lvlText w:val="•"/>
      <w:lvlJc w:val="left"/>
      <w:pPr>
        <w:ind w:left="1166" w:hanging="140"/>
      </w:pPr>
      <w:rPr>
        <w:rFonts w:hint="default"/>
        <w:lang w:val="pt-BR" w:eastAsia="pt-BR" w:bidi="pt-BR"/>
      </w:rPr>
    </w:lvl>
    <w:lvl w:ilvl="2" w:tplc="E1CCD51C">
      <w:numFmt w:val="bullet"/>
      <w:lvlText w:val="•"/>
      <w:lvlJc w:val="left"/>
      <w:pPr>
        <w:ind w:left="2073" w:hanging="140"/>
      </w:pPr>
      <w:rPr>
        <w:rFonts w:hint="default"/>
        <w:lang w:val="pt-BR" w:eastAsia="pt-BR" w:bidi="pt-BR"/>
      </w:rPr>
    </w:lvl>
    <w:lvl w:ilvl="3" w:tplc="0AFA75C2">
      <w:numFmt w:val="bullet"/>
      <w:lvlText w:val="•"/>
      <w:lvlJc w:val="left"/>
      <w:pPr>
        <w:ind w:left="2980" w:hanging="140"/>
      </w:pPr>
      <w:rPr>
        <w:rFonts w:hint="default"/>
        <w:lang w:val="pt-BR" w:eastAsia="pt-BR" w:bidi="pt-BR"/>
      </w:rPr>
    </w:lvl>
    <w:lvl w:ilvl="4" w:tplc="1F6492F0">
      <w:numFmt w:val="bullet"/>
      <w:lvlText w:val="•"/>
      <w:lvlJc w:val="left"/>
      <w:pPr>
        <w:ind w:left="3887" w:hanging="140"/>
      </w:pPr>
      <w:rPr>
        <w:rFonts w:hint="default"/>
        <w:lang w:val="pt-BR" w:eastAsia="pt-BR" w:bidi="pt-BR"/>
      </w:rPr>
    </w:lvl>
    <w:lvl w:ilvl="5" w:tplc="A01CFED4">
      <w:numFmt w:val="bullet"/>
      <w:lvlText w:val="•"/>
      <w:lvlJc w:val="left"/>
      <w:pPr>
        <w:ind w:left="4794" w:hanging="140"/>
      </w:pPr>
      <w:rPr>
        <w:rFonts w:hint="default"/>
        <w:lang w:val="pt-BR" w:eastAsia="pt-BR" w:bidi="pt-BR"/>
      </w:rPr>
    </w:lvl>
    <w:lvl w:ilvl="6" w:tplc="C8A4F4E0">
      <w:numFmt w:val="bullet"/>
      <w:lvlText w:val="•"/>
      <w:lvlJc w:val="left"/>
      <w:pPr>
        <w:ind w:left="5700" w:hanging="140"/>
      </w:pPr>
      <w:rPr>
        <w:rFonts w:hint="default"/>
        <w:lang w:val="pt-BR" w:eastAsia="pt-BR" w:bidi="pt-BR"/>
      </w:rPr>
    </w:lvl>
    <w:lvl w:ilvl="7" w:tplc="BDA4B5D0">
      <w:numFmt w:val="bullet"/>
      <w:lvlText w:val="•"/>
      <w:lvlJc w:val="left"/>
      <w:pPr>
        <w:ind w:left="6607" w:hanging="140"/>
      </w:pPr>
      <w:rPr>
        <w:rFonts w:hint="default"/>
        <w:lang w:val="pt-BR" w:eastAsia="pt-BR" w:bidi="pt-BR"/>
      </w:rPr>
    </w:lvl>
    <w:lvl w:ilvl="8" w:tplc="7D9060B2">
      <w:numFmt w:val="bullet"/>
      <w:lvlText w:val="•"/>
      <w:lvlJc w:val="left"/>
      <w:pPr>
        <w:ind w:left="7514" w:hanging="140"/>
      </w:pPr>
      <w:rPr>
        <w:rFonts w:hint="default"/>
        <w:lang w:val="pt-BR" w:eastAsia="pt-BR" w:bidi="pt-BR"/>
      </w:rPr>
    </w:lvl>
  </w:abstractNum>
  <w:abstractNum w:abstractNumId="36">
    <w:nsid w:val="66995227"/>
    <w:multiLevelType w:val="hybridMultilevel"/>
    <w:tmpl w:val="C8AC0380"/>
    <w:lvl w:ilvl="0" w:tplc="BD9EE39E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B9D4720C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C57A7D92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E182FD5C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43DCD482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38CE8A00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9626C6E8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31560DC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752ECB10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37">
    <w:nsid w:val="6C065F47"/>
    <w:multiLevelType w:val="hybridMultilevel"/>
    <w:tmpl w:val="BDC01A5C"/>
    <w:lvl w:ilvl="0" w:tplc="B46E8BFC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4F6C0F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4F32A2C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172A18F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27EC3B4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7F88FBD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A660F2A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38A44252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AD6897E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38">
    <w:nsid w:val="6E477450"/>
    <w:multiLevelType w:val="hybridMultilevel"/>
    <w:tmpl w:val="C6DEBED4"/>
    <w:lvl w:ilvl="0" w:tplc="78A0211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0F25C68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680CEA82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1D40A89C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D5DE1E66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8D022EF2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5428E94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A648E14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1296849A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39">
    <w:nsid w:val="6F211F6A"/>
    <w:multiLevelType w:val="multilevel"/>
    <w:tmpl w:val="F0F8DBBA"/>
    <w:lvl w:ilvl="0">
      <w:start w:val="6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40">
    <w:nsid w:val="7229638A"/>
    <w:multiLevelType w:val="multilevel"/>
    <w:tmpl w:val="FF6C6C78"/>
    <w:lvl w:ilvl="0">
      <w:start w:val="14"/>
      <w:numFmt w:val="decimal"/>
      <w:lvlText w:val="%1"/>
      <w:lvlJc w:val="left"/>
      <w:pPr>
        <w:ind w:left="160" w:hanging="56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60" w:hanging="564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564"/>
      </w:pPr>
      <w:rPr>
        <w:rFonts w:hint="default"/>
        <w:lang w:val="pt-BR" w:eastAsia="pt-BR" w:bidi="pt-BR"/>
      </w:rPr>
    </w:lvl>
  </w:abstractNum>
  <w:abstractNum w:abstractNumId="41">
    <w:nsid w:val="72672252"/>
    <w:multiLevelType w:val="hybridMultilevel"/>
    <w:tmpl w:val="327E89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429BF"/>
    <w:multiLevelType w:val="hybridMultilevel"/>
    <w:tmpl w:val="9C68EF82"/>
    <w:lvl w:ilvl="0" w:tplc="E880230E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1DE174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D43A4FC0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D82EF9F2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3DD8FECC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9C5C24C0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384046B4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B98CD5C8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FCEEDE8E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32"/>
  </w:num>
  <w:num w:numId="5">
    <w:abstractNumId w:val="16"/>
  </w:num>
  <w:num w:numId="6">
    <w:abstractNumId w:val="7"/>
  </w:num>
  <w:num w:numId="7">
    <w:abstractNumId w:val="24"/>
  </w:num>
  <w:num w:numId="8">
    <w:abstractNumId w:val="33"/>
  </w:num>
  <w:num w:numId="9">
    <w:abstractNumId w:val="19"/>
  </w:num>
  <w:num w:numId="10">
    <w:abstractNumId w:val="11"/>
  </w:num>
  <w:num w:numId="11">
    <w:abstractNumId w:val="34"/>
  </w:num>
  <w:num w:numId="12">
    <w:abstractNumId w:val="35"/>
  </w:num>
  <w:num w:numId="13">
    <w:abstractNumId w:val="42"/>
  </w:num>
  <w:num w:numId="14">
    <w:abstractNumId w:val="0"/>
  </w:num>
  <w:num w:numId="15">
    <w:abstractNumId w:val="14"/>
  </w:num>
  <w:num w:numId="16">
    <w:abstractNumId w:val="8"/>
  </w:num>
  <w:num w:numId="17">
    <w:abstractNumId w:val="36"/>
  </w:num>
  <w:num w:numId="18">
    <w:abstractNumId w:val="28"/>
  </w:num>
  <w:num w:numId="19">
    <w:abstractNumId w:val="22"/>
  </w:num>
  <w:num w:numId="20">
    <w:abstractNumId w:val="2"/>
  </w:num>
  <w:num w:numId="21">
    <w:abstractNumId w:val="38"/>
  </w:num>
  <w:num w:numId="22">
    <w:abstractNumId w:val="4"/>
  </w:num>
  <w:num w:numId="23">
    <w:abstractNumId w:val="13"/>
  </w:num>
  <w:num w:numId="24">
    <w:abstractNumId w:val="18"/>
  </w:num>
  <w:num w:numId="25">
    <w:abstractNumId w:val="40"/>
  </w:num>
  <w:num w:numId="26">
    <w:abstractNumId w:val="1"/>
  </w:num>
  <w:num w:numId="27">
    <w:abstractNumId w:val="31"/>
  </w:num>
  <w:num w:numId="28">
    <w:abstractNumId w:val="26"/>
  </w:num>
  <w:num w:numId="29">
    <w:abstractNumId w:val="9"/>
  </w:num>
  <w:num w:numId="30">
    <w:abstractNumId w:val="12"/>
  </w:num>
  <w:num w:numId="31">
    <w:abstractNumId w:val="15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5"/>
  </w:num>
  <w:num w:numId="37">
    <w:abstractNumId w:val="3"/>
  </w:num>
  <w:num w:numId="38">
    <w:abstractNumId w:val="27"/>
  </w:num>
  <w:num w:numId="39">
    <w:abstractNumId w:val="10"/>
  </w:num>
  <w:num w:numId="40">
    <w:abstractNumId w:val="41"/>
  </w:num>
  <w:num w:numId="41">
    <w:abstractNumId w:val="29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0E"/>
    <w:rsid w:val="00012A84"/>
    <w:rsid w:val="00035C25"/>
    <w:rsid w:val="00061550"/>
    <w:rsid w:val="00064713"/>
    <w:rsid w:val="000D64B9"/>
    <w:rsid w:val="001200A1"/>
    <w:rsid w:val="0014577F"/>
    <w:rsid w:val="00160E57"/>
    <w:rsid w:val="00166CE6"/>
    <w:rsid w:val="001D7EA0"/>
    <w:rsid w:val="001E5B18"/>
    <w:rsid w:val="00237144"/>
    <w:rsid w:val="00243707"/>
    <w:rsid w:val="00261DA0"/>
    <w:rsid w:val="00270344"/>
    <w:rsid w:val="00274775"/>
    <w:rsid w:val="002945F9"/>
    <w:rsid w:val="002964D6"/>
    <w:rsid w:val="002B6420"/>
    <w:rsid w:val="002C514B"/>
    <w:rsid w:val="002E5716"/>
    <w:rsid w:val="002F1DC2"/>
    <w:rsid w:val="002F4D71"/>
    <w:rsid w:val="00322BDC"/>
    <w:rsid w:val="00323322"/>
    <w:rsid w:val="0033280B"/>
    <w:rsid w:val="00343953"/>
    <w:rsid w:val="00353F8F"/>
    <w:rsid w:val="003A18FD"/>
    <w:rsid w:val="003A673C"/>
    <w:rsid w:val="003D6E21"/>
    <w:rsid w:val="0043776D"/>
    <w:rsid w:val="00493EF5"/>
    <w:rsid w:val="004D33C6"/>
    <w:rsid w:val="004D4E86"/>
    <w:rsid w:val="004F1CAF"/>
    <w:rsid w:val="005169D3"/>
    <w:rsid w:val="005C7353"/>
    <w:rsid w:val="005D2E6B"/>
    <w:rsid w:val="005E1873"/>
    <w:rsid w:val="00601E2B"/>
    <w:rsid w:val="006061EA"/>
    <w:rsid w:val="006230E7"/>
    <w:rsid w:val="006964B7"/>
    <w:rsid w:val="006B0F19"/>
    <w:rsid w:val="006D3D39"/>
    <w:rsid w:val="006F430A"/>
    <w:rsid w:val="00700B37"/>
    <w:rsid w:val="00703F0E"/>
    <w:rsid w:val="007064DE"/>
    <w:rsid w:val="007416C6"/>
    <w:rsid w:val="00743F16"/>
    <w:rsid w:val="007A3709"/>
    <w:rsid w:val="007B0A00"/>
    <w:rsid w:val="007B22ED"/>
    <w:rsid w:val="007B3D1A"/>
    <w:rsid w:val="007E3183"/>
    <w:rsid w:val="007F198C"/>
    <w:rsid w:val="007F6443"/>
    <w:rsid w:val="00831809"/>
    <w:rsid w:val="00852531"/>
    <w:rsid w:val="00852C2F"/>
    <w:rsid w:val="00853009"/>
    <w:rsid w:val="0086781C"/>
    <w:rsid w:val="008901A1"/>
    <w:rsid w:val="008B17C5"/>
    <w:rsid w:val="008D0796"/>
    <w:rsid w:val="008E078C"/>
    <w:rsid w:val="008E2581"/>
    <w:rsid w:val="008F5DDF"/>
    <w:rsid w:val="0090480E"/>
    <w:rsid w:val="00970D52"/>
    <w:rsid w:val="0098311C"/>
    <w:rsid w:val="0099040B"/>
    <w:rsid w:val="00992448"/>
    <w:rsid w:val="009B7EDE"/>
    <w:rsid w:val="009E63BC"/>
    <w:rsid w:val="00A63921"/>
    <w:rsid w:val="00A64AD1"/>
    <w:rsid w:val="00A7488F"/>
    <w:rsid w:val="00AB1FC8"/>
    <w:rsid w:val="00AB2383"/>
    <w:rsid w:val="00AD2E19"/>
    <w:rsid w:val="00B1759E"/>
    <w:rsid w:val="00B33CB8"/>
    <w:rsid w:val="00B44C80"/>
    <w:rsid w:val="00B773A2"/>
    <w:rsid w:val="00B7740E"/>
    <w:rsid w:val="00B903AF"/>
    <w:rsid w:val="00BA7BE9"/>
    <w:rsid w:val="00BE5F81"/>
    <w:rsid w:val="00C00239"/>
    <w:rsid w:val="00C07BE6"/>
    <w:rsid w:val="00C105AC"/>
    <w:rsid w:val="00C30339"/>
    <w:rsid w:val="00C30E2B"/>
    <w:rsid w:val="00C47C93"/>
    <w:rsid w:val="00C544B8"/>
    <w:rsid w:val="00C62D11"/>
    <w:rsid w:val="00C82A7B"/>
    <w:rsid w:val="00CB1EC0"/>
    <w:rsid w:val="00CB70F8"/>
    <w:rsid w:val="00CC5F1C"/>
    <w:rsid w:val="00CE7DBD"/>
    <w:rsid w:val="00D550B9"/>
    <w:rsid w:val="00D70B82"/>
    <w:rsid w:val="00D75D16"/>
    <w:rsid w:val="00D76391"/>
    <w:rsid w:val="00E1784E"/>
    <w:rsid w:val="00E26F6A"/>
    <w:rsid w:val="00E92559"/>
    <w:rsid w:val="00EA3A74"/>
    <w:rsid w:val="00EA6C8E"/>
    <w:rsid w:val="00ED597C"/>
    <w:rsid w:val="00F043F8"/>
    <w:rsid w:val="00F37100"/>
    <w:rsid w:val="00F80836"/>
    <w:rsid w:val="00F96B6F"/>
    <w:rsid w:val="00FB724A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D659"/>
  <w15:docId w15:val="{56FB0EB5-BCB2-48E5-89BF-2A84C17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16"/>
      <w:ind w:left="16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404" w:hanging="24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8F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18FD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qFormat/>
    <w:rsid w:val="003A18FD"/>
    <w:pPr>
      <w:widowControl/>
      <w:autoSpaceDE/>
      <w:autoSpaceDN/>
      <w:jc w:val="center"/>
    </w:pPr>
    <w:rPr>
      <w:rFonts w:ascii="Arial Black" w:eastAsia="Times New Roman" w:hAnsi="Arial Black" w:cs="Times New Roman"/>
      <w:color w:val="0000FF"/>
      <w:spacing w:val="-20"/>
      <w:sz w:val="40"/>
      <w:szCs w:val="20"/>
      <w:lang w:bidi="ar-SA"/>
    </w:rPr>
  </w:style>
  <w:style w:type="paragraph" w:customStyle="1" w:styleId="Default">
    <w:name w:val="Default"/>
    <w:rsid w:val="00322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0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B7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stanhal.p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6</Pages>
  <Words>2093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Lenovo</cp:lastModifiedBy>
  <cp:revision>63</cp:revision>
  <dcterms:created xsi:type="dcterms:W3CDTF">2023-11-30T18:05:00Z</dcterms:created>
  <dcterms:modified xsi:type="dcterms:W3CDTF">2024-04-10T02:45:00Z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